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9DA38" w14:textId="77777777" w:rsidR="001D5145" w:rsidRPr="00146BD2" w:rsidRDefault="001D5145" w:rsidP="00A03EC6">
      <w:pPr>
        <w:spacing w:before="120" w:after="120" w:line="360" w:lineRule="auto"/>
        <w:ind w:left="4820" w:hanging="4820"/>
        <w:rPr>
          <w:rFonts w:ascii="Arial" w:eastAsia="Calibri" w:hAnsi="Arial" w:cs="Arial"/>
          <w:b/>
          <w:sz w:val="24"/>
          <w:szCs w:val="24"/>
        </w:rPr>
      </w:pPr>
      <w:r w:rsidRPr="00146BD2">
        <w:rPr>
          <w:rFonts w:ascii="Arial" w:eastAsia="Calibri" w:hAnsi="Arial" w:cs="Arial"/>
          <w:b/>
          <w:sz w:val="24"/>
          <w:szCs w:val="24"/>
        </w:rPr>
        <w:t>SPECYFIKACJA WARUNKÓW ZAMÓWIENIA (SWZ)</w:t>
      </w:r>
    </w:p>
    <w:p w14:paraId="708932C1" w14:textId="750E4292" w:rsidR="002E18F9" w:rsidRDefault="001D5145" w:rsidP="00A03EC6">
      <w:pPr>
        <w:tabs>
          <w:tab w:val="center" w:pos="4508"/>
          <w:tab w:val="left" w:pos="8310"/>
        </w:tabs>
        <w:spacing w:before="120" w:after="120" w:line="360" w:lineRule="auto"/>
        <w:ind w:right="65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bookmarkStart w:id="0" w:name="_Hlk73020601"/>
      <w:bookmarkStart w:id="1" w:name="_Hlk72322741"/>
      <w:r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Znak sprawy: </w:t>
      </w:r>
      <w:bookmarkStart w:id="2" w:name="_Hlk71717322"/>
      <w:r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UZP.4011.</w:t>
      </w:r>
      <w:bookmarkEnd w:id="0"/>
      <w:bookmarkEnd w:id="1"/>
      <w:bookmarkEnd w:id="2"/>
      <w:r w:rsidR="0085239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4.2026</w:t>
      </w:r>
    </w:p>
    <w:p w14:paraId="7C68C559" w14:textId="5617F7C5" w:rsidR="001D5145" w:rsidRPr="00146BD2" w:rsidRDefault="001D5145" w:rsidP="00A03EC6">
      <w:pPr>
        <w:tabs>
          <w:tab w:val="center" w:pos="4508"/>
          <w:tab w:val="left" w:pos="8310"/>
        </w:tabs>
        <w:spacing w:before="120" w:after="120" w:line="360" w:lineRule="auto"/>
        <w:ind w:right="65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Nazwa nadana zamówieniu przez Zamawiającego:</w:t>
      </w:r>
    </w:p>
    <w:p w14:paraId="092CDF11" w14:textId="2449497E" w:rsidR="007907AF" w:rsidRPr="007907AF" w:rsidRDefault="00EC5845" w:rsidP="00A03EC6">
      <w:pPr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  <w:lang w:bidi="en-US"/>
        </w:rPr>
      </w:pPr>
      <w:bookmarkStart w:id="3" w:name="_Hlk214358396"/>
      <w:bookmarkStart w:id="4" w:name="_Hlk164685476"/>
      <w:r w:rsidRPr="00EC5845">
        <w:rPr>
          <w:rFonts w:ascii="Arial" w:hAnsi="Arial" w:cs="Arial"/>
          <w:b/>
          <w:sz w:val="24"/>
          <w:szCs w:val="24"/>
        </w:rPr>
        <w:t>Organizacja i przeprowadzenie wypoczynku dla dzieci i młodzieży z województwa opolskiego w Polsce</w:t>
      </w:r>
      <w:r w:rsidR="00CB48E7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  <w:bookmarkEnd w:id="3"/>
    </w:p>
    <w:p w14:paraId="239D64B6" w14:textId="5E149D7F" w:rsidR="007907AF" w:rsidRPr="007907AF" w:rsidRDefault="00102A2F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5" w:name="_Hlk164685489"/>
      <w:bookmarkEnd w:id="4"/>
      <w:r>
        <w:rPr>
          <w:rFonts w:ascii="Arial" w:eastAsia="Times New Roman" w:hAnsi="Arial" w:cs="Arial"/>
          <w:sz w:val="24"/>
          <w:szCs w:val="24"/>
          <w:lang w:bidi="en-US"/>
        </w:rPr>
        <w:t>Przedmiot zamówienia realizowany będzie w ramach projektu</w:t>
      </w:r>
      <w:r w:rsidR="000B7B66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bookmarkStart w:id="6" w:name="_Hlk214358420"/>
      <w:r w:rsidR="000B7B66" w:rsidRPr="000B7B66">
        <w:rPr>
          <w:rFonts w:ascii="Arial" w:eastAsia="Times New Roman" w:hAnsi="Arial" w:cs="Arial"/>
          <w:sz w:val="24"/>
          <w:szCs w:val="24"/>
          <w:lang w:bidi="en-US"/>
        </w:rPr>
        <w:t>„</w:t>
      </w:r>
      <w:bookmarkEnd w:id="6"/>
      <w:r w:rsidR="00EC5845" w:rsidRPr="00EC5845">
        <w:rPr>
          <w:rFonts w:ascii="Arial" w:eastAsia="Times New Roman" w:hAnsi="Arial" w:cs="Arial"/>
          <w:sz w:val="24"/>
          <w:szCs w:val="24"/>
          <w:lang w:bidi="en-US"/>
        </w:rPr>
        <w:t>Bliżej rodziny 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</w:t>
      </w:r>
      <w:r w:rsidR="00411A50">
        <w:rPr>
          <w:rFonts w:ascii="Arial" w:eastAsia="Times New Roman" w:hAnsi="Arial" w:cs="Arial"/>
          <w:sz w:val="24"/>
          <w:szCs w:val="24"/>
          <w:lang w:bidi="en-US"/>
        </w:rPr>
        <w:t>.</w:t>
      </w:r>
    </w:p>
    <w:bookmarkEnd w:id="5"/>
    <w:p w14:paraId="750EA101" w14:textId="6F2038EA" w:rsidR="00911430" w:rsidRPr="00146BD2" w:rsidRDefault="00917116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pl-PL"/>
        </w:rPr>
        <w:t>Ogłoszenie o zamówieniu zostało</w:t>
      </w:r>
      <w:r w:rsidRPr="00146BD2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opublikowane w Biuletynie Zamówień Publicznych –</w:t>
      </w:r>
      <w:r w:rsidRPr="00146BD2">
        <w:rPr>
          <w:rFonts w:ascii="Arial" w:hAnsi="Arial" w:cs="Arial"/>
          <w:sz w:val="24"/>
          <w:szCs w:val="24"/>
        </w:rPr>
        <w:t xml:space="preserve"> </w:t>
      </w:r>
      <w:r w:rsidRPr="00146BD2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nr ogłoszenia</w:t>
      </w:r>
      <w:r w:rsidR="00674DA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567D93" w:rsidRPr="00567D93">
        <w:rPr>
          <w:rFonts w:ascii="Arial" w:eastAsia="Times New Roman" w:hAnsi="Arial" w:cs="Arial"/>
          <w:sz w:val="24"/>
          <w:szCs w:val="24"/>
          <w:lang w:eastAsia="pl-PL"/>
        </w:rPr>
        <w:t>2026/BZP 00181432/01</w:t>
      </w:r>
      <w:r w:rsidR="00C71FF8" w:rsidRPr="00C71FF8">
        <w:rPr>
          <w:rFonts w:ascii="Arial" w:eastAsia="Times New Roman" w:hAnsi="Arial" w:cs="Arial"/>
          <w:sz w:val="24"/>
          <w:szCs w:val="24"/>
          <w:lang w:eastAsia="pl-PL"/>
        </w:rPr>
        <w:t xml:space="preserve"> z</w:t>
      </w:r>
      <w:r w:rsidR="00674DA7" w:rsidRPr="00674DA7">
        <w:rPr>
          <w:rFonts w:ascii="Arial" w:eastAsia="Times New Roman" w:hAnsi="Arial" w:cs="Arial"/>
          <w:sz w:val="24"/>
          <w:szCs w:val="24"/>
          <w:lang w:eastAsia="pl-PL"/>
        </w:rPr>
        <w:t xml:space="preserve"> dnia </w:t>
      </w:r>
      <w:r w:rsidR="00567D93">
        <w:rPr>
          <w:rFonts w:ascii="Arial" w:eastAsia="Times New Roman" w:hAnsi="Arial" w:cs="Arial"/>
          <w:sz w:val="24"/>
          <w:szCs w:val="24"/>
          <w:lang w:eastAsia="pl-PL"/>
        </w:rPr>
        <w:t>01.04.2026r.</w:t>
      </w:r>
    </w:p>
    <w:p w14:paraId="3413DDD1" w14:textId="61036817" w:rsidR="00917116" w:rsidRPr="00146BD2" w:rsidRDefault="00917116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sz w:val="24"/>
          <w:szCs w:val="24"/>
          <w:lang w:eastAsia="ar-SA"/>
        </w:rPr>
        <w:t xml:space="preserve">Specyfikacja Warunków Zamówienia została udostępniona na stronie internetowej </w:t>
      </w:r>
      <w:bookmarkStart w:id="7" w:name="_Hlk103238545"/>
      <w:r w:rsidRPr="00146BD2">
        <w:rPr>
          <w:rFonts w:ascii="Arial" w:hAnsi="Arial" w:cs="Arial"/>
          <w:color w:val="0000FF"/>
          <w:sz w:val="24"/>
          <w:szCs w:val="24"/>
        </w:rPr>
        <w:t xml:space="preserve">https://ezamowienia.gov.pl/pl/ </w:t>
      </w:r>
      <w:bookmarkEnd w:id="7"/>
      <w:r w:rsidRPr="00146BD2">
        <w:rPr>
          <w:rFonts w:ascii="Arial" w:eastAsia="Times New Roman" w:hAnsi="Arial" w:cs="Arial"/>
          <w:sz w:val="24"/>
          <w:szCs w:val="24"/>
          <w:lang w:eastAsia="ar-SA"/>
        </w:rPr>
        <w:t xml:space="preserve">od dnia </w:t>
      </w:r>
      <w:r w:rsidR="00567D93">
        <w:rPr>
          <w:rFonts w:ascii="Arial" w:eastAsia="Times New Roman" w:hAnsi="Arial" w:cs="Arial"/>
          <w:sz w:val="24"/>
          <w:szCs w:val="24"/>
          <w:lang w:eastAsia="ar-SA"/>
        </w:rPr>
        <w:t>01.04.2026r.</w:t>
      </w:r>
    </w:p>
    <w:p w14:paraId="4BC148EF" w14:textId="1F0A2868" w:rsidR="006C16B7" w:rsidRPr="006C16B7" w:rsidRDefault="00917116" w:rsidP="00A03EC6">
      <w:pPr>
        <w:spacing w:before="120"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 w:bidi="lo-LA"/>
        </w:rPr>
      </w:pPr>
      <w:r w:rsidRPr="006C16B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IDENTYFIKATOR POSTĘPOWANIA na Platformie </w:t>
      </w:r>
      <w:hyperlink r:id="rId8" w:history="1">
        <w:r w:rsidRPr="006C16B7">
          <w:rPr>
            <w:rFonts w:ascii="Arial" w:hAnsi="Arial" w:cs="Arial"/>
            <w:sz w:val="24"/>
            <w:szCs w:val="24"/>
            <w:u w:val="single"/>
          </w:rPr>
          <w:t>https://ezamowienia.gov.pl/pl/</w:t>
        </w:r>
      </w:hyperlink>
      <w:r w:rsidRPr="006C16B7">
        <w:rPr>
          <w:rFonts w:ascii="Arial" w:hAnsi="Arial" w:cs="Arial"/>
          <w:sz w:val="24"/>
          <w:szCs w:val="24"/>
        </w:rPr>
        <w:t xml:space="preserve"> zwana dalej Platformą e-Zamówienia</w:t>
      </w:r>
      <w:r w:rsidRPr="006C16B7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8923DC" w:rsidRPr="006C16B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096BE1" w:rsidRPr="00096BE1">
        <w:rPr>
          <w:rFonts w:ascii="Arial" w:eastAsia="Times New Roman" w:hAnsi="Arial" w:cs="Arial"/>
          <w:b/>
          <w:bCs/>
          <w:sz w:val="24"/>
          <w:szCs w:val="24"/>
          <w:lang w:eastAsia="pl-PL" w:bidi="lo-LA"/>
        </w:rPr>
        <w:t>ocds-148610-5b0717be-27cf-4e1a-8161-30fa58b4445a</w:t>
      </w:r>
    </w:p>
    <w:p w14:paraId="584AD894" w14:textId="77777777" w:rsidR="00917116" w:rsidRPr="006C16B7" w:rsidRDefault="00917116" w:rsidP="00A03EC6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6C16B7">
        <w:rPr>
          <w:rFonts w:ascii="Arial" w:hAnsi="Arial" w:cs="Arial"/>
          <w:b/>
          <w:bCs/>
          <w:sz w:val="24"/>
          <w:szCs w:val="24"/>
        </w:rPr>
        <w:t>Strona postępowania na Platformie e-Zamówienia:</w:t>
      </w:r>
    </w:p>
    <w:p w14:paraId="55EAC5E6" w14:textId="6764E1F4" w:rsidR="00B6593F" w:rsidRDefault="00B6593F" w:rsidP="00A03EC6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hyperlink r:id="rId9" w:history="1">
        <w:r w:rsidRPr="00B6593F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https://ezamowienia.gov.pl/mp-client/search/list/ocds-148610-5b0717be-27cf-4e1a-8161-30fa58b4445a</w:t>
        </w:r>
      </w:hyperlink>
    </w:p>
    <w:p w14:paraId="7D7D7139" w14:textId="1D817059" w:rsidR="001D5145" w:rsidRPr="003F3943" w:rsidRDefault="001D5145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color w:val="FF0000"/>
          <w:sz w:val="24"/>
          <w:szCs w:val="24"/>
          <w:lang w:eastAsia="pl-PL"/>
        </w:rPr>
        <w:br w:type="page"/>
      </w:r>
    </w:p>
    <w:p w14:paraId="4816FF05" w14:textId="7AB34B14" w:rsidR="00B4776A" w:rsidRPr="003F3943" w:rsidRDefault="00373C9F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3F3943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lastRenderedPageBreak/>
        <w:t xml:space="preserve">1. </w:t>
      </w:r>
      <w:r w:rsidRPr="003F3943">
        <w:rPr>
          <w:rFonts w:ascii="Arial" w:hAnsi="Arial" w:cs="Arial"/>
          <w:b/>
          <w:bCs/>
          <w:color w:val="auto"/>
          <w:sz w:val="24"/>
          <w:szCs w:val="24"/>
        </w:rPr>
        <w:t>NAZWA I ADRES ZAMAWIAJĄCEGO</w:t>
      </w:r>
    </w:p>
    <w:p w14:paraId="17163B38" w14:textId="3BBC7666" w:rsidR="001D5145" w:rsidRPr="003F3943" w:rsidRDefault="001D5145" w:rsidP="00A03EC6">
      <w:pPr>
        <w:numPr>
          <w:ilvl w:val="0"/>
          <w:numId w:val="10"/>
        </w:numPr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3F3943">
        <w:rPr>
          <w:rFonts w:ascii="Arial" w:eastAsia="Times New Roman" w:hAnsi="Arial" w:cs="Arial"/>
          <w:sz w:val="24"/>
          <w:szCs w:val="24"/>
          <w:lang w:bidi="en-US"/>
        </w:rPr>
        <w:t>Nazwa oraz adres zamawiającego, numer telefonu, adres poczty elektronicznej oraz strony internetowej prowadzonego postępowania</w:t>
      </w:r>
    </w:p>
    <w:p w14:paraId="4AEA98BA" w14:textId="48B70BEE" w:rsidR="001D5145" w:rsidRPr="003F3943" w:rsidRDefault="001D5145" w:rsidP="00A03EC6">
      <w:pPr>
        <w:spacing w:before="120" w:after="12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Regionalny Ośrodek Polityki Społecznej Opolu w skrócie „ROPS”</w:t>
      </w:r>
    </w:p>
    <w:p w14:paraId="24F1F90E" w14:textId="4E2645ED" w:rsidR="001D5145" w:rsidRPr="003F3943" w:rsidRDefault="001D5145" w:rsidP="00A03EC6">
      <w:pPr>
        <w:spacing w:before="120" w:after="12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ul. Głogowska 25 C</w:t>
      </w:r>
      <w:r w:rsidR="001063B1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 45–315 Opole</w:t>
      </w:r>
    </w:p>
    <w:p w14:paraId="71EC4D9F" w14:textId="1CD83D25" w:rsidR="001D5145" w:rsidRPr="003F3943" w:rsidRDefault="001D5145" w:rsidP="00A03EC6">
      <w:pPr>
        <w:spacing w:before="120" w:after="120" w:line="360" w:lineRule="auto"/>
        <w:ind w:firstLine="709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w </w:t>
      </w:r>
      <w:r w:rsidR="004E20A2" w:rsidRPr="003F3943">
        <w:rPr>
          <w:rFonts w:ascii="Arial" w:eastAsia="Times New Roman" w:hAnsi="Arial" w:cs="Arial"/>
          <w:sz w:val="24"/>
          <w:szCs w:val="24"/>
          <w:lang w:eastAsia="pl-PL"/>
        </w:rPr>
        <w:t>imieniu,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 którego występuje Dyrektor ROPS</w:t>
      </w:r>
    </w:p>
    <w:p w14:paraId="116ACE2B" w14:textId="2C4E8292" w:rsidR="001D5145" w:rsidRPr="003F3943" w:rsidRDefault="001D5145" w:rsidP="00A03EC6">
      <w:pPr>
        <w:spacing w:before="120" w:after="120" w:line="360" w:lineRule="auto"/>
        <w:ind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3F3943">
        <w:rPr>
          <w:rFonts w:ascii="Arial" w:eastAsia="Times New Roman" w:hAnsi="Arial" w:cs="Arial"/>
          <w:sz w:val="24"/>
          <w:szCs w:val="24"/>
          <w:lang w:val="en-US" w:eastAsia="pl-PL"/>
        </w:rPr>
        <w:t>tel. (77)</w:t>
      </w:r>
      <w:r w:rsidR="003E0EA0" w:rsidRPr="003E0EA0">
        <w:rPr>
          <w:rFonts w:ascii="Arial" w:eastAsia="Times New Roman" w:hAnsi="Arial" w:cs="Arial"/>
          <w:sz w:val="24"/>
          <w:szCs w:val="24"/>
          <w:lang w:val="en-US" w:eastAsia="pl-PL"/>
        </w:rPr>
        <w:t xml:space="preserve"> 455 19 00</w:t>
      </w:r>
    </w:p>
    <w:p w14:paraId="7FB453ED" w14:textId="77777777" w:rsidR="001D5145" w:rsidRPr="003F3943" w:rsidRDefault="001D5145" w:rsidP="00A03EC6">
      <w:pPr>
        <w:spacing w:before="120" w:after="120" w:line="360" w:lineRule="auto"/>
        <w:ind w:right="-2" w:firstLine="709"/>
        <w:rPr>
          <w:rFonts w:ascii="Arial" w:eastAsia="Times New Roman" w:hAnsi="Arial" w:cs="Arial"/>
          <w:sz w:val="24"/>
          <w:szCs w:val="24"/>
          <w:lang w:val="en-US" w:eastAsia="pl-PL"/>
        </w:rPr>
      </w:pPr>
      <w:r w:rsidRPr="003F3943">
        <w:rPr>
          <w:rFonts w:ascii="Arial" w:eastAsia="Times New Roman" w:hAnsi="Arial" w:cs="Arial"/>
          <w:sz w:val="24"/>
          <w:szCs w:val="24"/>
          <w:lang w:val="en-US" w:eastAsia="pl-PL"/>
        </w:rPr>
        <w:t>e–mail: rops@rops-opole.pl</w:t>
      </w:r>
    </w:p>
    <w:p w14:paraId="4404A18F" w14:textId="77777777" w:rsidR="001D5145" w:rsidRDefault="001D5145" w:rsidP="00A03EC6">
      <w:pPr>
        <w:spacing w:before="120" w:after="120" w:line="360" w:lineRule="auto"/>
        <w:ind w:right="-2" w:firstLine="709"/>
      </w:pPr>
      <w:hyperlink r:id="rId10" w:history="1">
        <w:r w:rsidRPr="003F3943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en-US" w:eastAsia="pl-PL"/>
          </w:rPr>
          <w:t>http://bip.rops-opole.pl/</w:t>
        </w:r>
      </w:hyperlink>
    </w:p>
    <w:p w14:paraId="02CF8F24" w14:textId="0DE94124" w:rsidR="00075FBC" w:rsidRPr="007D1ABE" w:rsidRDefault="00075FBC" w:rsidP="00A03EC6">
      <w:pPr>
        <w:numPr>
          <w:ilvl w:val="0"/>
          <w:numId w:val="10"/>
        </w:numPr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C56FC2">
        <w:rPr>
          <w:rFonts w:ascii="Arial" w:eastAsia="Times New Roman" w:hAnsi="Arial" w:cs="Arial"/>
          <w:sz w:val="24"/>
          <w:szCs w:val="24"/>
          <w:lang w:bidi="en-US"/>
        </w:rPr>
        <w:t xml:space="preserve">Adres strony internetowej prowadzonego postępowania i adres strony internetowej, na której udostępniane będą zmiany i wyjaśnienia treści SWZ oraz inne dokumenty zamówienia bezpośrednio związane z postępowaniem o udzielenie zamówienia: </w:t>
      </w:r>
      <w:hyperlink r:id="rId11" w:history="1">
        <w:r w:rsidR="007D1ABE" w:rsidRPr="007D1ABE">
          <w:rPr>
            <w:rStyle w:val="Hipercze"/>
            <w:rFonts w:ascii="Arial" w:hAnsi="Arial" w:cs="Arial"/>
            <w:sz w:val="24"/>
            <w:szCs w:val="24"/>
          </w:rPr>
          <w:t>https://ezamowienia.gov.pl/mp-client/search/list/ocds-148610-5b0717be-27cf-4e1a-8161-30fa58b4445a</w:t>
        </w:r>
      </w:hyperlink>
    </w:p>
    <w:p w14:paraId="6FB2FC91" w14:textId="77777777" w:rsidR="00075FBC" w:rsidRPr="00C56FC2" w:rsidRDefault="00075FBC" w:rsidP="00A03EC6">
      <w:pPr>
        <w:numPr>
          <w:ilvl w:val="0"/>
          <w:numId w:val="10"/>
        </w:numPr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bidi="en-US"/>
        </w:rPr>
      </w:pPr>
      <w:r w:rsidRPr="00C56FC2">
        <w:rPr>
          <w:rFonts w:ascii="Arial" w:eastAsia="Times New Roman" w:hAnsi="Arial" w:cs="Arial"/>
          <w:sz w:val="24"/>
          <w:szCs w:val="24"/>
          <w:lang w:bidi="en-US"/>
        </w:rPr>
        <w:t xml:space="preserve">Ofertę składa się przez Platformę e-Zamówienia: </w:t>
      </w:r>
      <w:hyperlink r:id="rId12" w:history="1">
        <w:r w:rsidRPr="00C56FC2">
          <w:rPr>
            <w:rStyle w:val="Hipercze"/>
            <w:rFonts w:ascii="Arial" w:eastAsia="Times New Roman" w:hAnsi="Arial" w:cs="Arial"/>
            <w:sz w:val="24"/>
            <w:szCs w:val="24"/>
            <w:lang w:bidi="en-US"/>
          </w:rPr>
          <w:t>https://ezamowienia.gov.pl/pl/</w:t>
        </w:r>
      </w:hyperlink>
    </w:p>
    <w:p w14:paraId="62AA5645" w14:textId="59BCD14D" w:rsidR="00B4776A" w:rsidRPr="003F572A" w:rsidRDefault="00A46642" w:rsidP="00A03EC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F572A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2. TRYB UDZIELENIA ZAMÓWIENIA</w:t>
      </w:r>
    </w:p>
    <w:p w14:paraId="76CF2168" w14:textId="57E59133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Postępowanie o udzielenie zamówienia publicznego prowadzone </w:t>
      </w:r>
      <w:bookmarkStart w:id="8" w:name="_Hlk71719319"/>
      <w:r w:rsidRPr="003F394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trybie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F394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podstawowym 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275 ust. 1 </w:t>
      </w:r>
      <w:r w:rsidR="003E3FD0">
        <w:rPr>
          <w:rFonts w:ascii="Arial" w:eastAsia="Times New Roman" w:hAnsi="Arial" w:cs="Arial"/>
          <w:sz w:val="24"/>
          <w:szCs w:val="24"/>
          <w:lang w:eastAsia="pl-PL"/>
        </w:rPr>
        <w:t xml:space="preserve">w związku art. 30 ust. </w:t>
      </w:r>
      <w:r w:rsidR="007441B3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="003E3FD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>ustawy z 11 września 2019 r. – Prawo zamówień publicznych (</w:t>
      </w:r>
      <w:bookmarkStart w:id="9" w:name="_Hlk486333658"/>
      <w:r w:rsidRPr="003F3943">
        <w:rPr>
          <w:rFonts w:ascii="Arial" w:eastAsia="Times New Roman" w:hAnsi="Arial" w:cs="Arial"/>
          <w:sz w:val="24"/>
          <w:szCs w:val="24"/>
          <w:lang w:eastAsia="pl-PL"/>
        </w:rPr>
        <w:t>Dz.U. 2</w:t>
      </w:r>
      <w:r w:rsidR="00BB2738">
        <w:rPr>
          <w:rFonts w:ascii="Arial" w:eastAsia="Times New Roman" w:hAnsi="Arial" w:cs="Arial"/>
          <w:sz w:val="24"/>
          <w:szCs w:val="24"/>
          <w:lang w:eastAsia="pl-PL"/>
        </w:rPr>
        <w:t>024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, poz. </w:t>
      </w:r>
      <w:bookmarkEnd w:id="9"/>
      <w:r w:rsidR="00BB2738">
        <w:rPr>
          <w:rFonts w:ascii="Arial" w:eastAsia="Times New Roman" w:hAnsi="Arial" w:cs="Arial"/>
          <w:sz w:val="24"/>
          <w:szCs w:val="24"/>
          <w:lang w:eastAsia="pl-PL"/>
        </w:rPr>
        <w:t>1320</w:t>
      </w:r>
      <w:r w:rsidR="00971A7D">
        <w:rPr>
          <w:rFonts w:ascii="Arial" w:eastAsia="Times New Roman" w:hAnsi="Arial" w:cs="Arial"/>
          <w:sz w:val="24"/>
          <w:szCs w:val="24"/>
          <w:lang w:eastAsia="pl-PL"/>
        </w:rPr>
        <w:t xml:space="preserve"> ze</w:t>
      </w:r>
      <w:r w:rsidR="00EC7849">
        <w:rPr>
          <w:rFonts w:ascii="Arial" w:eastAsia="Times New Roman" w:hAnsi="Arial" w:cs="Arial"/>
          <w:sz w:val="24"/>
          <w:szCs w:val="24"/>
          <w:lang w:eastAsia="pl-PL"/>
        </w:rPr>
        <w:t xml:space="preserve"> zm.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>, dalej zwana: ustawą PZP) o wartości zamówienia poniżej progu unijnego</w:t>
      </w:r>
      <w:bookmarkEnd w:id="8"/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14:paraId="034180C8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przewiduje wyboru najkorzystniejszej oferty z możliwością prowadzenia negocjacji.</w:t>
      </w:r>
    </w:p>
    <w:p w14:paraId="02F61EA6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przewiduje aukcji elektronicznej.</w:t>
      </w:r>
    </w:p>
    <w:p w14:paraId="37027D4E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dopuszcza złożenia oferty wariantowej oraz w postaci katalogów elektronicznych.</w:t>
      </w:r>
    </w:p>
    <w:p w14:paraId="758DF03F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prowadzi postępowania w celu zawarcia umowy ramowej.</w:t>
      </w:r>
    </w:p>
    <w:p w14:paraId="61468E0E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zastrzega możliwości ubiegania się o udzielenie zamówienia wyłącznie przez wykonawców, o których mowa w art. 94 ustawy PZP.</w:t>
      </w:r>
    </w:p>
    <w:p w14:paraId="6AC4A1F3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x-none"/>
        </w:rPr>
        <w:lastRenderedPageBreak/>
        <w:t xml:space="preserve">Zamawiający nie przewiduje udzielenia zamówień, o których mowa w art. 214 ust.1 pkt 7 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ustawy </w:t>
      </w:r>
      <w:r w:rsidRPr="003F3943">
        <w:rPr>
          <w:rFonts w:ascii="Arial" w:eastAsia="Times New Roman" w:hAnsi="Arial" w:cs="Arial"/>
          <w:sz w:val="24"/>
          <w:szCs w:val="24"/>
          <w:lang w:eastAsia="x-none"/>
        </w:rPr>
        <w:t>PZP.</w:t>
      </w:r>
    </w:p>
    <w:p w14:paraId="1485D294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przewiduje zwrotu kosztów przygotowania oferty.</w:t>
      </w:r>
    </w:p>
    <w:p w14:paraId="6CEC2F6F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Zamawiający nie dopuszcza rozliczeń w walucie obcej.</w:t>
      </w:r>
    </w:p>
    <w:p w14:paraId="4FD87094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wymaga wniesienia wadium.</w:t>
      </w:r>
    </w:p>
    <w:p w14:paraId="3D63CEE8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przeprowadzi wizji lokalnej.</w:t>
      </w:r>
    </w:p>
    <w:p w14:paraId="39057EC3" w14:textId="41572151" w:rsidR="001D5145" w:rsidRPr="003F3943" w:rsidRDefault="001D5145" w:rsidP="00A03EC6">
      <w:pPr>
        <w:numPr>
          <w:ilvl w:val="0"/>
          <w:numId w:val="1"/>
        </w:numPr>
        <w:spacing w:before="120" w:after="12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RODO: </w:t>
      </w:r>
      <w:bookmarkStart w:id="10" w:name="_Hlk71723825"/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Stosownie do art. 13 ust. 1-3 rozporządzenia Parlamentu Europejskiego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br/>
        <w:t>i Rady (UE) 2016/679 z dnia 27 kwietnia 2016 r. w sprawie ochrony osób fizycznych w związku z przetwarzaniem danych osobowych i w sprawie swobodnego przepływu takich danych oraz uchylenia dyrektywy 95/46/WE (ogólne rozporządzenie o ochronie danych osobowych) (Dz. Urz. UE L 119 z 04 maja 2016 r., str. 1 – dalej „RODO”) Zamawiający informuje, iż administratorem danych osobowych jest:</w:t>
      </w:r>
      <w:r w:rsidRPr="003F3943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Regionalny Ośrodek Polityki Społecznej Opolu w skrócie „ROPS”, ul. Głogowska 25 C, 45-315 Opole</w:t>
      </w:r>
    </w:p>
    <w:p w14:paraId="22DCC892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Pani/Pana dane osobowe przetwarzane będą na podstawie art. 6 ust. 1 lit. c</w:t>
      </w:r>
      <w:r w:rsidRPr="003F3943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RODO w celu związanym z przedmiotowym postępowaniem o udzielenie zamówienia publicznego;</w:t>
      </w:r>
    </w:p>
    <w:p w14:paraId="0B0758B1" w14:textId="589694FC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Administrator wyznaczył inspektora ochrony danych osobowych w ROPS kontakt: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e-mail: iod@rops-opole.pl, telefon: 77 </w:t>
      </w:r>
      <w:r w:rsidR="00E10A87">
        <w:rPr>
          <w:rFonts w:ascii="Arial" w:eastAsia="Times New Roman" w:hAnsi="Arial" w:cs="Arial"/>
          <w:bCs/>
          <w:sz w:val="24"/>
          <w:szCs w:val="24"/>
          <w:lang w:eastAsia="pl-PL"/>
        </w:rPr>
        <w:t>445 12 26</w:t>
      </w:r>
      <w:r w:rsidR="00E5238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14:paraId="33E23500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Odbiorcami danych osobowych będą osoby lub podmioty, którym dokumentacja postępowania zostanie udostępniona w oparciu o art. 74 ustawy PZP.</w:t>
      </w:r>
    </w:p>
    <w:p w14:paraId="08180B68" w14:textId="2B475E6A" w:rsidR="001D5145" w:rsidRPr="003F3943" w:rsidRDefault="00956A34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956A34">
        <w:rPr>
          <w:rFonts w:ascii="Arial" w:eastAsia="Times New Roman" w:hAnsi="Arial" w:cs="Arial"/>
          <w:sz w:val="24"/>
          <w:szCs w:val="24"/>
          <w:lang w:eastAsia="pl-PL"/>
        </w:rPr>
        <w:t xml:space="preserve">Pani/Pana dane osobowe będą przechowywane, zgodnie z art. 78 ust. 1 ustawy Pzp przez okres nie krótszy niż 4 lata od dnia zakończenia postępowania </w:t>
      </w:r>
      <w:r w:rsidR="0002340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56A34">
        <w:rPr>
          <w:rFonts w:ascii="Arial" w:eastAsia="Times New Roman" w:hAnsi="Arial" w:cs="Arial"/>
          <w:sz w:val="24"/>
          <w:szCs w:val="24"/>
          <w:lang w:eastAsia="pl-PL"/>
        </w:rPr>
        <w:t xml:space="preserve">o udzielenie zamówienia lub zgodnie z umową o dofinansowanie przez okres pięciu lat od dnia 31 grudnia roku, w którym został zatwierdzony końcowy wniosek </w:t>
      </w:r>
      <w:r w:rsidR="0002340F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956A34">
        <w:rPr>
          <w:rFonts w:ascii="Arial" w:eastAsia="Times New Roman" w:hAnsi="Arial" w:cs="Arial"/>
          <w:sz w:val="24"/>
          <w:szCs w:val="24"/>
          <w:lang w:eastAsia="pl-PL"/>
        </w:rPr>
        <w:t>o płatność w ramach Projektu. Bieg terminu, o którym mowa w zdaniu pierwszym, zostaje przerwany w przypadku wszczęcia postępowania administracyjnego lub sądowego dotyczącego wydatków rozliczonych w Projekcie albo na należycie uzasadniony wniosek Komisji Europejskiej, o czym Beneficjent jest informowany pisemnie lub za pomocą CST2021</w:t>
      </w:r>
      <w:r w:rsidR="001D5145" w:rsidRPr="003F3943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D7A566C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Niezależnie od postanowień pkt 2.16 powyżej, w przypadku zawarcia umowy 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sprawie zamówienia publicznego, dane osobowe będą przetwarzane do upływu okresu przedawnienia roszczeń wynikających z umowy w sprawie zamówienia publicznego. </w:t>
      </w:r>
    </w:p>
    <w:p w14:paraId="79522534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Stosownie do art. 22 RODO, decyzje dotyczące danych osobowych nie będą podejmowane w sposób zautomatyzowany.</w:t>
      </w:r>
    </w:p>
    <w:p w14:paraId="5F6A3007" w14:textId="77777777" w:rsidR="001D5145" w:rsidRPr="003F3943" w:rsidRDefault="001D5145" w:rsidP="00A03EC6">
      <w:pPr>
        <w:numPr>
          <w:ilvl w:val="0"/>
          <w:numId w:val="1"/>
        </w:numPr>
        <w:suppressAutoHyphens/>
        <w:spacing w:before="120" w:after="120" w:line="360" w:lineRule="auto"/>
        <w:ind w:right="-2"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Osoba, której dotyczą pozyskane w związku z prowadzeniem niniejszego postępowania dane osobowe, ma prawo:</w:t>
      </w:r>
    </w:p>
    <w:p w14:paraId="07C16B5E" w14:textId="77777777" w:rsidR="001D5145" w:rsidRPr="003F3943" w:rsidRDefault="001D5145" w:rsidP="00A03EC6">
      <w:pPr>
        <w:numPr>
          <w:ilvl w:val="0"/>
          <w:numId w:val="15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dostępu do swoich danych osobowych – zgodnie z art. 15 RODO, </w:t>
      </w:r>
    </w:p>
    <w:p w14:paraId="22409B10" w14:textId="77777777" w:rsidR="001D5145" w:rsidRPr="003F3943" w:rsidRDefault="001D5145" w:rsidP="00A03EC6">
      <w:pPr>
        <w:numPr>
          <w:ilvl w:val="0"/>
          <w:numId w:val="15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do sprostowana swoich danych osobowych – zgodnie z art. 16 RODO,</w:t>
      </w:r>
    </w:p>
    <w:p w14:paraId="23898B35" w14:textId="77777777" w:rsidR="001D5145" w:rsidRPr="003F3943" w:rsidRDefault="001D5145" w:rsidP="00A03EC6">
      <w:pPr>
        <w:numPr>
          <w:ilvl w:val="0"/>
          <w:numId w:val="15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do żądania od Zamawiającego – jako administratora, ograniczenia przetwarzania danych osobowych z zastrzeżeniem przypadków, o których mowa w art. 18 ust. 2 RODO. </w:t>
      </w:r>
    </w:p>
    <w:p w14:paraId="6EAE3449" w14:textId="7EEB77AA" w:rsidR="001D5145" w:rsidRPr="003F3943" w:rsidRDefault="001D5145" w:rsidP="00A03EC6">
      <w:pPr>
        <w:numPr>
          <w:ilvl w:val="0"/>
          <w:numId w:val="15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wniesienia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skargi do Prezesa Urzędu Ochrony Danych Osobowych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br/>
        <w:t xml:space="preserve">w przypadku uznania, iż przetwarzanie jej danych osobowych narusza przepisy </w:t>
      </w:r>
      <w:r w:rsidR="00EC7849">
        <w:rPr>
          <w:rFonts w:ascii="Arial" w:eastAsia="Times New Roman" w:hAnsi="Arial" w:cs="Arial"/>
          <w:bCs/>
          <w:sz w:val="24"/>
          <w:szCs w:val="24"/>
          <w:lang w:eastAsia="pl-PL"/>
        </w:rPr>
        <w:br/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o ochronie danych osobowych, w tym przepisy RODO.</w:t>
      </w:r>
    </w:p>
    <w:p w14:paraId="2C18D207" w14:textId="77777777" w:rsidR="001D5145" w:rsidRPr="003F3943" w:rsidRDefault="001D5145" w:rsidP="00A03EC6">
      <w:pPr>
        <w:numPr>
          <w:ilvl w:val="0"/>
          <w:numId w:val="13"/>
        </w:numPr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Obowiązek podania danych osobowych jest wymogiem ustawowym określonym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br/>
        <w:t>w przepisach ustawy PZP, związanym z udziałem w postępowaniu o udzielenie zamówienia publicznego; konsekwencje niepodania określonych danych określa ustawa PZP.</w:t>
      </w:r>
    </w:p>
    <w:p w14:paraId="4F3E139C" w14:textId="77777777" w:rsidR="001D5145" w:rsidRPr="003F3943" w:rsidRDefault="001D5145" w:rsidP="00A03EC6">
      <w:pPr>
        <w:numPr>
          <w:ilvl w:val="0"/>
          <w:numId w:val="13"/>
        </w:numPr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Osobie, której dane osobowe zostały pozyskane przez Zamawiającego w związku </w:t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prowadzeniem niniejszego postępowania o udzielenie zamówienia publicznego nie przysługuje:</w:t>
      </w:r>
    </w:p>
    <w:p w14:paraId="1B8322F0" w14:textId="77777777" w:rsidR="001D5145" w:rsidRPr="003F3943" w:rsidRDefault="001D5145" w:rsidP="00A03EC6">
      <w:pPr>
        <w:numPr>
          <w:ilvl w:val="0"/>
          <w:numId w:val="16"/>
        </w:numPr>
        <w:tabs>
          <w:tab w:val="left" w:pos="1418"/>
        </w:tabs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usunięcia danych osobowych, o czym przesadza art. 17 ust. 3 lit. b, d lub e RODO, </w:t>
      </w:r>
    </w:p>
    <w:p w14:paraId="10E00DCF" w14:textId="77777777" w:rsidR="001D5145" w:rsidRPr="003F3943" w:rsidRDefault="001D5145" w:rsidP="00A03EC6">
      <w:pPr>
        <w:numPr>
          <w:ilvl w:val="0"/>
          <w:numId w:val="16"/>
        </w:numPr>
        <w:tabs>
          <w:tab w:val="left" w:pos="1418"/>
        </w:tabs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prawo do przenoszenia danych osobowych, o którym mowa w art. 20 RODO, określone w art. 21 RODO prawo sprzeciwu wobec przetwarzania danych osobowych, a to z uwagi na fakt, że podstawą prawną przetwarzania danych osobowych jest art. 6 ust. 1 lit. c RODO. </w:t>
      </w:r>
    </w:p>
    <w:p w14:paraId="7E7E6FA6" w14:textId="2173E27B" w:rsidR="001D5145" w:rsidRPr="003F3943" w:rsidRDefault="001D5145" w:rsidP="00A03EC6">
      <w:pPr>
        <w:numPr>
          <w:ilvl w:val="0"/>
          <w:numId w:val="16"/>
        </w:numPr>
        <w:tabs>
          <w:tab w:val="left" w:pos="1418"/>
        </w:tabs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>na podstawie art. 21 RODO.</w:t>
      </w:r>
    </w:p>
    <w:p w14:paraId="538E2F03" w14:textId="77777777" w:rsidR="001D5145" w:rsidRPr="003F3943" w:rsidRDefault="001D5145" w:rsidP="00A03EC6">
      <w:pPr>
        <w:numPr>
          <w:ilvl w:val="0"/>
          <w:numId w:val="14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lastRenderedPageBreak/>
        <w:t>Dane osobowe mogą być przekazywane do organów publicznych i urzędów państwowych lub innych podmiotów upoważnionych na podstawie przepisów prawa lub wykonujących zadania realizowane w interesie publicznym lub w ramach sprawowania władzy publicznej, w szczególności do podmiotów prowadzących działalność kontrolną wobec Zamawiającego. Dane osobowe są przekazywane do podmiotów przetwarzających dane w imieniu administratora danych osobowych.</w:t>
      </w:r>
    </w:p>
    <w:p w14:paraId="10AE5BBC" w14:textId="133BBD77" w:rsidR="001D5145" w:rsidRPr="0087184B" w:rsidRDefault="001D5145" w:rsidP="00A03EC6">
      <w:pPr>
        <w:numPr>
          <w:ilvl w:val="0"/>
          <w:numId w:val="14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3F3943">
        <w:rPr>
          <w:rFonts w:ascii="Arial" w:eastAsia="Times New Roman" w:hAnsi="Arial" w:cs="Arial"/>
          <w:sz w:val="24"/>
          <w:szCs w:val="24"/>
          <w:lang w:eastAsia="pl-PL"/>
        </w:rPr>
        <w:t xml:space="preserve">Skorzystanie przez osobę, której dane osobowe dotyczą, z uprawnienia do sprostowania lub uzupełnienia, o którym mowa w art. 16 RODO, nie może skutkować zmianą wyniku postępowania o udzielenie zamówienia ani zmianą postanowień umowy w sprawie zamówienia publicznego w zakresie niezgodnym </w:t>
      </w:r>
      <w:r w:rsidR="00AA5EBC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>z ustawą.</w:t>
      </w:r>
      <w:bookmarkEnd w:id="10"/>
    </w:p>
    <w:p w14:paraId="0CF7C821" w14:textId="77777777" w:rsidR="0087184B" w:rsidRPr="0087184B" w:rsidRDefault="0087184B" w:rsidP="00A03EC6">
      <w:pPr>
        <w:numPr>
          <w:ilvl w:val="0"/>
          <w:numId w:val="14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87184B">
        <w:rPr>
          <w:rFonts w:ascii="Arial" w:eastAsia="Times New Roman" w:hAnsi="Arial" w:cs="Arial"/>
          <w:bCs/>
          <w:sz w:val="24"/>
          <w:szCs w:val="24"/>
          <w:lang w:eastAsia="pl-PL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0C020661" w14:textId="2B607233" w:rsidR="001D5145" w:rsidRPr="003F572A" w:rsidRDefault="00EE633B" w:rsidP="00A03EC6">
      <w:pPr>
        <w:pStyle w:val="Nagwek1"/>
        <w:spacing w:before="120" w:after="120" w:line="360" w:lineRule="auto"/>
        <w:rPr>
          <w:rFonts w:ascii="Arial" w:hAnsi="Arial" w:cs="Arial"/>
          <w:b/>
          <w:bCs/>
          <w:color w:val="auto"/>
          <w:sz w:val="24"/>
          <w:szCs w:val="24"/>
          <w:lang w:eastAsia="pl-PL"/>
        </w:rPr>
      </w:pPr>
      <w:r w:rsidRPr="003F572A">
        <w:rPr>
          <w:rFonts w:ascii="Arial" w:hAnsi="Arial" w:cs="Arial"/>
          <w:b/>
          <w:bCs/>
          <w:color w:val="auto"/>
          <w:sz w:val="24"/>
          <w:szCs w:val="24"/>
          <w:lang w:eastAsia="pl-PL"/>
        </w:rPr>
        <w:t>3. OPIS PRZEDMIOTU ZAMÓWIENIA</w:t>
      </w:r>
    </w:p>
    <w:p w14:paraId="4EFC5F07" w14:textId="333D6735" w:rsidR="00E2633A" w:rsidRDefault="001D5145" w:rsidP="00A03EC6">
      <w:pPr>
        <w:pStyle w:val="Akapitzlist"/>
        <w:numPr>
          <w:ilvl w:val="0"/>
          <w:numId w:val="31"/>
        </w:numPr>
        <w:spacing w:before="120" w:after="120" w:line="360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E2633A">
        <w:rPr>
          <w:rFonts w:ascii="Arial" w:eastAsia="Times New Roman" w:hAnsi="Arial" w:cs="Arial"/>
          <w:b/>
          <w:sz w:val="24"/>
          <w:szCs w:val="24"/>
          <w:lang w:bidi="en-US"/>
        </w:rPr>
        <w:t>Przedmiotem zamówienia jest</w:t>
      </w:r>
      <w:r w:rsidRPr="00E2633A">
        <w:rPr>
          <w:rFonts w:ascii="Arial" w:eastAsia="Times New Roman" w:hAnsi="Arial" w:cs="Arial"/>
          <w:sz w:val="24"/>
          <w:szCs w:val="24"/>
          <w:lang w:bidi="en-US"/>
        </w:rPr>
        <w:t>:</w:t>
      </w:r>
      <w:r w:rsidR="007C13E4" w:rsidRPr="00E2633A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  <w:r w:rsidR="00150158" w:rsidRPr="00150158">
        <w:rPr>
          <w:rFonts w:ascii="Arial" w:eastAsia="Times New Roman" w:hAnsi="Arial" w:cs="Arial"/>
          <w:b/>
          <w:bCs/>
          <w:sz w:val="24"/>
          <w:szCs w:val="24"/>
          <w:lang w:bidi="en-US"/>
        </w:rPr>
        <w:t>Organizacja i przeprowadzenie wypoczynku dla dzieci i młodzieży z województwa opolskiego w Polsce</w:t>
      </w:r>
      <w:r w:rsidR="00EC7849" w:rsidRPr="00EC7849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17B87A3A" w14:textId="2575B37C" w:rsidR="003A7C33" w:rsidRDefault="0002340F" w:rsidP="00A03EC6">
      <w:pPr>
        <w:pStyle w:val="Akapitzlist"/>
        <w:numPr>
          <w:ilvl w:val="0"/>
          <w:numId w:val="31"/>
        </w:numPr>
        <w:spacing w:before="120" w:after="120" w:line="360" w:lineRule="auto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>
        <w:rPr>
          <w:rFonts w:ascii="Arial" w:eastAsia="Times New Roman" w:hAnsi="Arial" w:cs="Arial"/>
          <w:sz w:val="24"/>
          <w:szCs w:val="24"/>
          <w:lang w:bidi="en-US"/>
        </w:rPr>
        <w:t xml:space="preserve">Przedmiot zamówienia realizowany jest w ramach projektu pn.: </w:t>
      </w:r>
      <w:r w:rsidR="00EC7849" w:rsidRPr="00EC7849">
        <w:rPr>
          <w:rFonts w:ascii="Arial" w:eastAsia="Times New Roman" w:hAnsi="Arial" w:cs="Arial"/>
          <w:sz w:val="24"/>
          <w:szCs w:val="24"/>
          <w:lang w:bidi="en-US"/>
        </w:rPr>
        <w:t>„</w:t>
      </w:r>
      <w:r w:rsidR="00150158" w:rsidRPr="00150158">
        <w:rPr>
          <w:rFonts w:ascii="Arial" w:eastAsia="Times New Roman" w:hAnsi="Arial" w:cs="Arial"/>
          <w:sz w:val="24"/>
          <w:szCs w:val="24"/>
          <w:lang w:bidi="en-US"/>
        </w:rPr>
        <w:t xml:space="preserve">Bliżej rodziny </w:t>
      </w:r>
      <w:r w:rsidR="00150158">
        <w:rPr>
          <w:rFonts w:ascii="Arial" w:eastAsia="Times New Roman" w:hAnsi="Arial" w:cs="Arial"/>
          <w:sz w:val="24"/>
          <w:szCs w:val="24"/>
          <w:lang w:bidi="en-US"/>
        </w:rPr>
        <w:br/>
      </w:r>
      <w:r w:rsidR="00150158" w:rsidRPr="00150158">
        <w:rPr>
          <w:rFonts w:ascii="Arial" w:eastAsia="Times New Roman" w:hAnsi="Arial" w:cs="Arial"/>
          <w:sz w:val="24"/>
          <w:szCs w:val="24"/>
          <w:lang w:bidi="en-US"/>
        </w:rPr>
        <w:t>i dziecka – wsparcie rodzin przeżywających problemy opiekuńczo-wychowawcze oraz wsparcie pieczy zastępczej – etap II” w ramach programu regionalnego Fundusze Europejskie dla Opolskiego 2021-2027 współfinansowanego ze środków Europejskiego Funduszu Społecznego Plus 2021-2027, w ramach Priorytetu 6 Fundusze europejskie wspierające włączenie społeczne w opolskim, działania 6.7 Wsparcie rodziny i pieczy zastępczej</w:t>
      </w:r>
      <w:r w:rsidR="001063B1">
        <w:rPr>
          <w:rFonts w:ascii="Arial" w:eastAsia="Times New Roman" w:hAnsi="Arial" w:cs="Arial"/>
          <w:sz w:val="24"/>
          <w:szCs w:val="24"/>
          <w:lang w:bidi="en-US"/>
        </w:rPr>
        <w:t>.</w:t>
      </w:r>
      <w:r w:rsidR="007907AF" w:rsidRPr="00E2633A">
        <w:rPr>
          <w:rFonts w:ascii="Arial" w:eastAsia="Times New Roman" w:hAnsi="Arial" w:cs="Arial"/>
          <w:sz w:val="24"/>
          <w:szCs w:val="24"/>
          <w:lang w:bidi="en-US"/>
        </w:rPr>
        <w:t xml:space="preserve"> </w:t>
      </w:r>
    </w:p>
    <w:p w14:paraId="39B77A0F" w14:textId="668864E7" w:rsidR="00131390" w:rsidRDefault="00131390" w:rsidP="00A03EC6">
      <w:pPr>
        <w:pStyle w:val="Akapitzlist"/>
        <w:numPr>
          <w:ilvl w:val="0"/>
          <w:numId w:val="31"/>
        </w:numPr>
        <w:autoSpaceDE w:val="0"/>
        <w:autoSpaceDN w:val="0"/>
        <w:spacing w:before="120" w:after="120" w:line="360" w:lineRule="auto"/>
        <w:ind w:left="567" w:hanging="567"/>
        <w:contextualSpacing w:val="0"/>
        <w:rPr>
          <w:rFonts w:ascii="Arial" w:eastAsia="Lucida Sans Unicode" w:hAnsi="Arial" w:cs="Arial"/>
          <w:b/>
          <w:bCs/>
          <w:iCs/>
          <w:sz w:val="24"/>
          <w:szCs w:val="24"/>
          <w:lang w:bidi="en-US"/>
        </w:rPr>
      </w:pPr>
      <w:r>
        <w:rPr>
          <w:rFonts w:ascii="Arial" w:eastAsia="Lucida Sans Unicode" w:hAnsi="Arial" w:cs="Arial"/>
          <w:b/>
          <w:bCs/>
          <w:iCs/>
          <w:sz w:val="24"/>
          <w:szCs w:val="24"/>
          <w:lang w:bidi="en-US"/>
        </w:rPr>
        <w:t xml:space="preserve">Przedmiot zamówienia został podzielony na 5 części tj.: </w:t>
      </w:r>
    </w:p>
    <w:p w14:paraId="52BA8D9B" w14:textId="03C6D12E" w:rsidR="00444AB5" w:rsidRPr="00C461B8" w:rsidRDefault="00444AB5" w:rsidP="00A03EC6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 w:line="360" w:lineRule="auto"/>
        <w:ind w:left="1985" w:hanging="1559"/>
        <w:contextualSpacing w:val="0"/>
        <w:rPr>
          <w:rFonts w:ascii="Arial" w:hAnsi="Arial" w:cs="Arial"/>
          <w:b/>
          <w:sz w:val="24"/>
          <w:szCs w:val="24"/>
        </w:rPr>
      </w:pPr>
      <w:r w:rsidRPr="00C461B8">
        <w:rPr>
          <w:rFonts w:ascii="Arial" w:hAnsi="Arial" w:cs="Arial"/>
          <w:bCs/>
          <w:sz w:val="24"/>
          <w:szCs w:val="24"/>
        </w:rPr>
        <w:t xml:space="preserve">Organizacja i przeprowadzenie </w:t>
      </w:r>
      <w:r w:rsidRPr="00134D0E">
        <w:rPr>
          <w:rFonts w:ascii="Arial" w:hAnsi="Arial" w:cs="Arial"/>
          <w:b/>
          <w:sz w:val="24"/>
          <w:szCs w:val="24"/>
        </w:rPr>
        <w:t xml:space="preserve">wypoczynku letniego w 2026 roku </w:t>
      </w:r>
      <w:r w:rsidR="00BE4C5A">
        <w:rPr>
          <w:rFonts w:ascii="Arial" w:hAnsi="Arial" w:cs="Arial"/>
          <w:b/>
          <w:sz w:val="24"/>
          <w:szCs w:val="24"/>
        </w:rPr>
        <w:br/>
      </w:r>
      <w:r w:rsidRPr="00134D0E">
        <w:rPr>
          <w:rFonts w:ascii="Arial" w:hAnsi="Arial" w:cs="Arial"/>
          <w:b/>
          <w:sz w:val="24"/>
          <w:szCs w:val="24"/>
        </w:rPr>
        <w:t>w formie 11-dniowego turnusu (kolonii)</w:t>
      </w:r>
      <w:r w:rsidRPr="00C461B8">
        <w:rPr>
          <w:rFonts w:ascii="Arial" w:hAnsi="Arial" w:cs="Arial"/>
          <w:bCs/>
          <w:sz w:val="24"/>
          <w:szCs w:val="24"/>
        </w:rPr>
        <w:t xml:space="preserve"> dla dzieci i młodzieży z woj. opolskiego do miejscowości górskiej w Polsce</w:t>
      </w:r>
      <w:r w:rsidR="00E961A2">
        <w:rPr>
          <w:rFonts w:ascii="Arial" w:hAnsi="Arial" w:cs="Arial"/>
          <w:bCs/>
          <w:sz w:val="24"/>
          <w:szCs w:val="24"/>
        </w:rPr>
        <w:t>.</w:t>
      </w:r>
    </w:p>
    <w:p w14:paraId="59D756AA" w14:textId="41D12ABB" w:rsidR="00444AB5" w:rsidRPr="00A832D7" w:rsidRDefault="00444AB5" w:rsidP="00A03EC6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 w:line="360" w:lineRule="auto"/>
        <w:ind w:left="1985" w:hanging="1559"/>
        <w:contextualSpacing w:val="0"/>
        <w:rPr>
          <w:rFonts w:ascii="Arial" w:hAnsi="Arial" w:cs="Arial"/>
          <w:b/>
          <w:sz w:val="24"/>
          <w:szCs w:val="24"/>
        </w:rPr>
      </w:pPr>
      <w:bookmarkStart w:id="11" w:name="_Hlk225759119"/>
      <w:r w:rsidRPr="00C461B8">
        <w:rPr>
          <w:rFonts w:ascii="Arial" w:hAnsi="Arial" w:cs="Arial"/>
          <w:bCs/>
          <w:sz w:val="24"/>
          <w:szCs w:val="24"/>
        </w:rPr>
        <w:t xml:space="preserve">Organizacja i przeprowadzenie </w:t>
      </w:r>
      <w:r w:rsidRPr="00134D0E">
        <w:rPr>
          <w:rFonts w:ascii="Arial" w:hAnsi="Arial" w:cs="Arial"/>
          <w:b/>
          <w:sz w:val="24"/>
          <w:szCs w:val="24"/>
        </w:rPr>
        <w:t xml:space="preserve">wypoczynku letniego w 2027 roku </w:t>
      </w:r>
      <w:r w:rsidR="00BE4C5A">
        <w:rPr>
          <w:rFonts w:ascii="Arial" w:hAnsi="Arial" w:cs="Arial"/>
          <w:b/>
          <w:sz w:val="24"/>
          <w:szCs w:val="24"/>
        </w:rPr>
        <w:br/>
      </w:r>
      <w:r w:rsidRPr="00134D0E">
        <w:rPr>
          <w:rFonts w:ascii="Arial" w:hAnsi="Arial" w:cs="Arial"/>
          <w:b/>
          <w:sz w:val="24"/>
          <w:szCs w:val="24"/>
        </w:rPr>
        <w:t>w formie 11-dniowego turnusu (kolonii)</w:t>
      </w:r>
      <w:r w:rsidRPr="00C461B8">
        <w:rPr>
          <w:rFonts w:ascii="Arial" w:hAnsi="Arial" w:cs="Arial"/>
          <w:bCs/>
          <w:sz w:val="24"/>
          <w:szCs w:val="24"/>
        </w:rPr>
        <w:t xml:space="preserve"> dla dzieci i młodzieży z woj. opolskiego do miejscowości górskiej w Polsce</w:t>
      </w:r>
      <w:bookmarkEnd w:id="11"/>
      <w:r w:rsidRPr="00C461B8">
        <w:rPr>
          <w:rFonts w:ascii="Arial" w:hAnsi="Arial" w:cs="Arial"/>
          <w:bCs/>
          <w:sz w:val="24"/>
          <w:szCs w:val="24"/>
        </w:rPr>
        <w:t>.</w:t>
      </w:r>
    </w:p>
    <w:p w14:paraId="35248C0E" w14:textId="7B73026A" w:rsidR="00444AB5" w:rsidRPr="00A832D7" w:rsidRDefault="00444AB5" w:rsidP="00A03EC6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 w:line="360" w:lineRule="auto"/>
        <w:ind w:left="1985" w:hanging="1559"/>
        <w:contextualSpacing w:val="0"/>
        <w:rPr>
          <w:rFonts w:ascii="Arial" w:hAnsi="Arial" w:cs="Arial"/>
          <w:b/>
          <w:sz w:val="24"/>
          <w:szCs w:val="24"/>
        </w:rPr>
      </w:pPr>
      <w:bookmarkStart w:id="12" w:name="_Hlk225759406"/>
      <w:r w:rsidRPr="00A832D7">
        <w:rPr>
          <w:rFonts w:ascii="Arial" w:hAnsi="Arial" w:cs="Arial"/>
          <w:bCs/>
          <w:sz w:val="24"/>
          <w:szCs w:val="24"/>
        </w:rPr>
        <w:lastRenderedPageBreak/>
        <w:t xml:space="preserve">Organizacja i przeprowadzenie </w:t>
      </w:r>
      <w:r w:rsidRPr="00134D0E">
        <w:rPr>
          <w:rFonts w:ascii="Arial" w:hAnsi="Arial" w:cs="Arial"/>
          <w:b/>
          <w:sz w:val="24"/>
          <w:szCs w:val="24"/>
        </w:rPr>
        <w:t xml:space="preserve">wypoczynku zimowego w 2027r. </w:t>
      </w:r>
      <w:r w:rsidR="00BE4C5A">
        <w:rPr>
          <w:rFonts w:ascii="Arial" w:hAnsi="Arial" w:cs="Arial"/>
          <w:b/>
          <w:sz w:val="24"/>
          <w:szCs w:val="24"/>
        </w:rPr>
        <w:br/>
      </w:r>
      <w:r w:rsidRPr="00134D0E">
        <w:rPr>
          <w:rFonts w:ascii="Arial" w:hAnsi="Arial" w:cs="Arial"/>
          <w:b/>
          <w:sz w:val="24"/>
          <w:szCs w:val="24"/>
        </w:rPr>
        <w:t>w formie 7-dniowego turnusu (zimowiska)</w:t>
      </w:r>
      <w:r w:rsidRPr="00A832D7">
        <w:rPr>
          <w:rFonts w:ascii="Arial" w:hAnsi="Arial" w:cs="Arial"/>
          <w:bCs/>
          <w:sz w:val="24"/>
          <w:szCs w:val="24"/>
        </w:rPr>
        <w:t xml:space="preserve"> dla dzieci i młodzieży </w:t>
      </w:r>
      <w:r w:rsidR="00BE4C5A">
        <w:rPr>
          <w:rFonts w:ascii="Arial" w:hAnsi="Arial" w:cs="Arial"/>
          <w:bCs/>
          <w:sz w:val="24"/>
          <w:szCs w:val="24"/>
        </w:rPr>
        <w:br/>
      </w:r>
      <w:r w:rsidRPr="00A832D7">
        <w:rPr>
          <w:rFonts w:ascii="Arial" w:hAnsi="Arial" w:cs="Arial"/>
          <w:bCs/>
          <w:sz w:val="24"/>
          <w:szCs w:val="24"/>
        </w:rPr>
        <w:t>z woj. opolskiego do miejscowości górskiej w Polsce</w:t>
      </w:r>
      <w:bookmarkEnd w:id="12"/>
      <w:r w:rsidRPr="00A832D7">
        <w:rPr>
          <w:rFonts w:ascii="Arial" w:hAnsi="Arial" w:cs="Arial"/>
          <w:bCs/>
          <w:sz w:val="24"/>
          <w:szCs w:val="24"/>
        </w:rPr>
        <w:t>.</w:t>
      </w:r>
    </w:p>
    <w:p w14:paraId="561DB5D3" w14:textId="7FD59A99" w:rsidR="00444AB5" w:rsidRPr="00444AB5" w:rsidRDefault="00444AB5" w:rsidP="00A03EC6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 w:line="360" w:lineRule="auto"/>
        <w:ind w:left="1985" w:hanging="1559"/>
        <w:contextualSpacing w:val="0"/>
        <w:rPr>
          <w:rFonts w:ascii="Arial" w:hAnsi="Arial" w:cs="Arial"/>
          <w:b/>
          <w:sz w:val="24"/>
          <w:szCs w:val="24"/>
        </w:rPr>
      </w:pPr>
      <w:r w:rsidRPr="00A832D7">
        <w:rPr>
          <w:rFonts w:ascii="Arial" w:hAnsi="Arial" w:cs="Arial"/>
          <w:bCs/>
          <w:sz w:val="24"/>
          <w:szCs w:val="24"/>
        </w:rPr>
        <w:t xml:space="preserve">Organizacja i przeprowadzenie </w:t>
      </w:r>
      <w:r w:rsidRPr="008D43C0">
        <w:rPr>
          <w:rFonts w:ascii="Arial" w:hAnsi="Arial" w:cs="Arial"/>
          <w:b/>
          <w:sz w:val="24"/>
          <w:szCs w:val="24"/>
        </w:rPr>
        <w:t xml:space="preserve">7-dniowego obozu językowego </w:t>
      </w:r>
      <w:r w:rsidRPr="008D43C0">
        <w:rPr>
          <w:rFonts w:ascii="Arial" w:hAnsi="Arial" w:cs="Arial"/>
          <w:b/>
          <w:sz w:val="24"/>
          <w:szCs w:val="24"/>
        </w:rPr>
        <w:br/>
        <w:t>w 2026 roku w okresie wakacyjnym</w:t>
      </w:r>
      <w:r w:rsidRPr="00A832D7">
        <w:rPr>
          <w:rFonts w:ascii="Arial" w:hAnsi="Arial" w:cs="Arial"/>
          <w:bCs/>
          <w:sz w:val="24"/>
          <w:szCs w:val="24"/>
        </w:rPr>
        <w:t xml:space="preserve"> dla dzieci i młodzieży </w:t>
      </w:r>
      <w:r w:rsidR="00BE4C5A">
        <w:rPr>
          <w:rFonts w:ascii="Arial" w:hAnsi="Arial" w:cs="Arial"/>
          <w:bCs/>
          <w:sz w:val="24"/>
          <w:szCs w:val="24"/>
        </w:rPr>
        <w:br/>
      </w:r>
      <w:r w:rsidRPr="00A832D7">
        <w:rPr>
          <w:rFonts w:ascii="Arial" w:hAnsi="Arial" w:cs="Arial"/>
          <w:bCs/>
          <w:sz w:val="24"/>
          <w:szCs w:val="24"/>
        </w:rPr>
        <w:t>z województwa opolskiego do miejscowości górskiej w Polsce.</w:t>
      </w:r>
    </w:p>
    <w:p w14:paraId="402140E1" w14:textId="4CD53718" w:rsidR="00131390" w:rsidRPr="00444AB5" w:rsidRDefault="00444AB5" w:rsidP="00A03EC6">
      <w:pPr>
        <w:pStyle w:val="Akapitzlist"/>
        <w:widowControl w:val="0"/>
        <w:numPr>
          <w:ilvl w:val="0"/>
          <w:numId w:val="37"/>
        </w:numPr>
        <w:autoSpaceDE w:val="0"/>
        <w:autoSpaceDN w:val="0"/>
        <w:adjustRightInd w:val="0"/>
        <w:spacing w:before="120" w:after="120" w:line="360" w:lineRule="auto"/>
        <w:ind w:left="1985" w:hanging="1559"/>
        <w:contextualSpacing w:val="0"/>
        <w:rPr>
          <w:rFonts w:ascii="Arial" w:hAnsi="Arial" w:cs="Arial"/>
          <w:b/>
          <w:sz w:val="24"/>
          <w:szCs w:val="24"/>
        </w:rPr>
      </w:pPr>
      <w:r w:rsidRPr="00444AB5">
        <w:rPr>
          <w:rFonts w:ascii="Arial" w:hAnsi="Arial" w:cs="Arial"/>
          <w:bCs/>
          <w:sz w:val="24"/>
          <w:szCs w:val="24"/>
        </w:rPr>
        <w:t xml:space="preserve">Organizacja i przeprowadzenie </w:t>
      </w:r>
      <w:r w:rsidRPr="00444AB5">
        <w:rPr>
          <w:rFonts w:ascii="Arial" w:hAnsi="Arial" w:cs="Arial"/>
          <w:b/>
          <w:sz w:val="24"/>
          <w:szCs w:val="24"/>
        </w:rPr>
        <w:t xml:space="preserve">7-dniowego obozu językowego </w:t>
      </w:r>
      <w:r w:rsidRPr="00444AB5">
        <w:rPr>
          <w:rFonts w:ascii="Arial" w:hAnsi="Arial" w:cs="Arial"/>
          <w:b/>
          <w:sz w:val="24"/>
          <w:szCs w:val="24"/>
        </w:rPr>
        <w:br/>
        <w:t>w 2027 roku w okresie ferii zimowych</w:t>
      </w:r>
      <w:r w:rsidRPr="00444AB5">
        <w:rPr>
          <w:rFonts w:ascii="Arial" w:hAnsi="Arial" w:cs="Arial"/>
          <w:bCs/>
          <w:sz w:val="24"/>
          <w:szCs w:val="24"/>
        </w:rPr>
        <w:t xml:space="preserve"> dla dzieci i młodzieży </w:t>
      </w:r>
      <w:r w:rsidRPr="00444AB5">
        <w:rPr>
          <w:rFonts w:ascii="Arial" w:hAnsi="Arial" w:cs="Arial"/>
          <w:bCs/>
          <w:sz w:val="24"/>
          <w:szCs w:val="24"/>
        </w:rPr>
        <w:br/>
        <w:t>z województwa opolskiego do miejscowości górskiej w Polsce.</w:t>
      </w:r>
    </w:p>
    <w:p w14:paraId="316AAA3D" w14:textId="6DA6F951" w:rsidR="001D5145" w:rsidRPr="005167F6" w:rsidRDefault="001D5145" w:rsidP="00A03EC6">
      <w:pPr>
        <w:pStyle w:val="Akapitzlist"/>
        <w:numPr>
          <w:ilvl w:val="0"/>
          <w:numId w:val="31"/>
        </w:numPr>
        <w:autoSpaceDE w:val="0"/>
        <w:autoSpaceDN w:val="0"/>
        <w:spacing w:before="120" w:after="120" w:line="360" w:lineRule="auto"/>
        <w:ind w:left="567" w:hanging="567"/>
        <w:contextualSpacing w:val="0"/>
        <w:rPr>
          <w:rFonts w:ascii="Arial" w:eastAsia="Lucida Sans Unicode" w:hAnsi="Arial" w:cs="Arial"/>
          <w:b/>
          <w:bCs/>
          <w:iCs/>
          <w:sz w:val="24"/>
          <w:szCs w:val="24"/>
          <w:lang w:bidi="en-US"/>
        </w:rPr>
      </w:pPr>
      <w:r w:rsidRPr="00E2633A">
        <w:rPr>
          <w:rFonts w:ascii="Arial" w:eastAsia="Times New Roman" w:hAnsi="Arial" w:cs="Arial"/>
          <w:b/>
          <w:bCs/>
          <w:sz w:val="24"/>
          <w:szCs w:val="24"/>
          <w:lang w:bidi="en-US"/>
        </w:rPr>
        <w:t>Szczegółowy opis przedmiotu zamówienia zawarty został</w:t>
      </w:r>
      <w:r w:rsidR="00B4776A" w:rsidRPr="00E2633A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</w:t>
      </w:r>
      <w:r w:rsidRPr="00E2633A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C16BFA">
        <w:rPr>
          <w:rFonts w:ascii="Arial" w:eastAsia="Times New Roman" w:hAnsi="Arial" w:cs="Arial"/>
          <w:b/>
          <w:bCs/>
          <w:sz w:val="24"/>
          <w:szCs w:val="24"/>
          <w:lang w:bidi="en-US"/>
        </w:rPr>
        <w:t>załączniku nr 3 do SWZ (</w:t>
      </w:r>
      <w:r w:rsidR="00CB49E1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w </w:t>
      </w:r>
      <w:r w:rsidR="000C118D">
        <w:rPr>
          <w:rFonts w:ascii="Arial" w:eastAsia="Times New Roman" w:hAnsi="Arial" w:cs="Arial"/>
          <w:b/>
          <w:bCs/>
          <w:sz w:val="24"/>
          <w:szCs w:val="24"/>
          <w:lang w:bidi="en-US"/>
        </w:rPr>
        <w:t>Projektowanych postanowie</w:t>
      </w:r>
      <w:r w:rsidR="00CB49E1">
        <w:rPr>
          <w:rFonts w:ascii="Arial" w:eastAsia="Times New Roman" w:hAnsi="Arial" w:cs="Arial"/>
          <w:b/>
          <w:bCs/>
          <w:sz w:val="24"/>
          <w:szCs w:val="24"/>
          <w:lang w:bidi="en-US"/>
        </w:rPr>
        <w:t>niach</w:t>
      </w:r>
      <w:r w:rsidR="000C118D">
        <w:rPr>
          <w:rFonts w:ascii="Arial" w:eastAsia="Times New Roman" w:hAnsi="Arial" w:cs="Arial"/>
          <w:b/>
          <w:bCs/>
          <w:sz w:val="24"/>
          <w:szCs w:val="24"/>
          <w:lang w:bidi="en-US"/>
        </w:rPr>
        <w:t xml:space="preserve"> umowy</w:t>
      </w:r>
      <w:r w:rsidR="00131390">
        <w:rPr>
          <w:rFonts w:ascii="Arial" w:eastAsia="Times New Roman" w:hAnsi="Arial" w:cs="Arial"/>
          <w:b/>
          <w:bCs/>
          <w:sz w:val="24"/>
          <w:szCs w:val="24"/>
          <w:lang w:bidi="en-US"/>
        </w:rPr>
        <w:t>- odpowiednio do części</w:t>
      </w:r>
      <w:r w:rsidR="000C118D">
        <w:rPr>
          <w:rFonts w:ascii="Arial" w:eastAsia="Times New Roman" w:hAnsi="Arial" w:cs="Arial"/>
          <w:b/>
          <w:bCs/>
          <w:sz w:val="24"/>
          <w:szCs w:val="24"/>
          <w:lang w:bidi="en-US"/>
        </w:rPr>
        <w:t>)</w:t>
      </w:r>
      <w:r w:rsidR="00E601B8" w:rsidRPr="00E2633A">
        <w:rPr>
          <w:rFonts w:ascii="Arial" w:eastAsia="Times New Roman" w:hAnsi="Arial" w:cs="Arial"/>
          <w:b/>
          <w:bCs/>
          <w:sz w:val="24"/>
          <w:szCs w:val="24"/>
          <w:lang w:bidi="en-US"/>
        </w:rPr>
        <w:t>.</w:t>
      </w:r>
    </w:p>
    <w:p w14:paraId="2C8A763C" w14:textId="7F9AF09F" w:rsidR="005167F6" w:rsidRPr="005167F6" w:rsidRDefault="00510913" w:rsidP="00A03EC6">
      <w:pPr>
        <w:pStyle w:val="Akapitzlist"/>
        <w:numPr>
          <w:ilvl w:val="0"/>
          <w:numId w:val="31"/>
        </w:numPr>
        <w:autoSpaceDE w:val="0"/>
        <w:autoSpaceDN w:val="0"/>
        <w:spacing w:before="120" w:after="120" w:line="360" w:lineRule="auto"/>
        <w:ind w:left="567" w:hanging="567"/>
        <w:contextualSpacing w:val="0"/>
        <w:rPr>
          <w:rFonts w:ascii="Arial" w:eastAsia="Lucida Sans Unicode" w:hAnsi="Arial" w:cs="Arial"/>
          <w:iCs/>
          <w:sz w:val="24"/>
          <w:szCs w:val="24"/>
          <w:lang w:bidi="en-US"/>
        </w:rPr>
      </w:pPr>
      <w:r>
        <w:rPr>
          <w:rFonts w:ascii="Arial" w:eastAsia="Lucida Sans Unicode" w:hAnsi="Arial" w:cs="Arial"/>
          <w:iCs/>
          <w:sz w:val="24"/>
          <w:szCs w:val="24"/>
          <w:lang w:bidi="en-US"/>
        </w:rPr>
        <w:t xml:space="preserve">Wykonawcy mogą składać </w:t>
      </w:r>
      <w:r w:rsidR="000E37A6">
        <w:rPr>
          <w:rFonts w:ascii="Arial" w:eastAsia="Lucida Sans Unicode" w:hAnsi="Arial" w:cs="Arial"/>
          <w:iCs/>
          <w:sz w:val="24"/>
          <w:szCs w:val="24"/>
          <w:lang w:bidi="en-US"/>
        </w:rPr>
        <w:t>oferty na jedna lub większą liczbę części bez ograniczeń.</w:t>
      </w:r>
    </w:p>
    <w:p w14:paraId="6411A46C" w14:textId="2423353D" w:rsidR="001D5145" w:rsidRPr="00E2633A" w:rsidRDefault="001D5145" w:rsidP="00A03EC6">
      <w:pPr>
        <w:pStyle w:val="Akapitzlist"/>
        <w:numPr>
          <w:ilvl w:val="0"/>
          <w:numId w:val="31"/>
        </w:numPr>
        <w:autoSpaceDE w:val="0"/>
        <w:autoSpaceDN w:val="0"/>
        <w:spacing w:before="120" w:after="120" w:line="360" w:lineRule="auto"/>
        <w:ind w:left="567" w:hanging="567"/>
        <w:contextualSpacing w:val="0"/>
        <w:rPr>
          <w:rFonts w:ascii="Arial" w:eastAsia="Lucida Sans Unicode" w:hAnsi="Arial" w:cs="Arial"/>
          <w:b/>
          <w:bCs/>
          <w:iCs/>
          <w:sz w:val="24"/>
          <w:szCs w:val="24"/>
          <w:lang w:bidi="en-US"/>
        </w:rPr>
      </w:pPr>
      <w:r w:rsidRPr="00E2633A">
        <w:rPr>
          <w:rFonts w:ascii="Arial" w:eastAsia="Times New Roman" w:hAnsi="Arial" w:cs="Arial"/>
          <w:sz w:val="24"/>
          <w:szCs w:val="24"/>
          <w:lang w:bidi="en-US"/>
        </w:rPr>
        <w:t>Klasyfikacja przedmiotu zamówienia wg Wspólnego Słownika Zamówień (CPV):</w:t>
      </w:r>
    </w:p>
    <w:p w14:paraId="0014F8ED" w14:textId="77777777" w:rsidR="00EC7849" w:rsidRPr="00EC7849" w:rsidRDefault="00EC7849" w:rsidP="00A03EC6">
      <w:pPr>
        <w:spacing w:before="12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EC7849">
        <w:rPr>
          <w:rFonts w:ascii="Arial" w:eastAsia="Times New Roman" w:hAnsi="Arial" w:cs="Arial"/>
          <w:sz w:val="24"/>
          <w:szCs w:val="24"/>
          <w:lang w:eastAsia="pl-PL"/>
        </w:rPr>
        <w:t>55243000-5 Usługi w zakresie obozowisk dla dzieci</w:t>
      </w:r>
    </w:p>
    <w:p w14:paraId="0BB1AC6B" w14:textId="3F9E5AED" w:rsidR="007907AF" w:rsidRPr="00146BD2" w:rsidRDefault="00EC7849" w:rsidP="00A03EC6">
      <w:pPr>
        <w:spacing w:before="120" w:after="120" w:line="360" w:lineRule="auto"/>
        <w:ind w:left="567"/>
        <w:rPr>
          <w:rFonts w:ascii="Arial" w:eastAsia="Times New Roman" w:hAnsi="Arial" w:cs="Arial"/>
          <w:sz w:val="24"/>
          <w:szCs w:val="24"/>
          <w:lang w:eastAsia="pl-PL"/>
        </w:rPr>
      </w:pPr>
      <w:r w:rsidRPr="00EC7849">
        <w:rPr>
          <w:rFonts w:ascii="Arial" w:eastAsia="Times New Roman" w:hAnsi="Arial" w:cs="Arial"/>
          <w:sz w:val="24"/>
          <w:szCs w:val="24"/>
          <w:lang w:eastAsia="pl-PL"/>
        </w:rPr>
        <w:t>63500000-4 Usługi biur podróży, podmiotów turystycznych i pomocy turystycznej</w:t>
      </w:r>
      <w:r w:rsidR="007907AF" w:rsidRPr="007907A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23221986" w14:textId="53E94FC9" w:rsidR="001D5145" w:rsidRDefault="00673763" w:rsidP="00A03EC6">
      <w:pPr>
        <w:pStyle w:val="Nagwek1"/>
        <w:numPr>
          <w:ilvl w:val="0"/>
          <w:numId w:val="16"/>
        </w:numPr>
        <w:spacing w:before="120" w:after="120" w:line="360" w:lineRule="auto"/>
        <w:ind w:left="284" w:hanging="284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</w:rPr>
        <w:t>TERMIN WYKONANIA ZAMÓWIENIA</w:t>
      </w:r>
    </w:p>
    <w:p w14:paraId="07DC34CF" w14:textId="77777777" w:rsidR="00F47D01" w:rsidRPr="00F47D01" w:rsidRDefault="00F47D01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F47D01">
        <w:rPr>
          <w:rFonts w:ascii="Arial" w:eastAsia="Times New Roman" w:hAnsi="Arial" w:cs="Arial"/>
          <w:sz w:val="24"/>
          <w:szCs w:val="24"/>
          <w:lang w:eastAsia="x-none"/>
        </w:rPr>
        <w:t>Część nr 1.</w:t>
      </w:r>
      <w:r w:rsidRPr="00F47D01">
        <w:rPr>
          <w:rFonts w:ascii="Arial" w:eastAsia="Times New Roman" w:hAnsi="Arial" w:cs="Arial"/>
          <w:sz w:val="24"/>
          <w:szCs w:val="24"/>
          <w:lang w:eastAsia="x-none"/>
        </w:rPr>
        <w:tab/>
        <w:t>sierpień 2026 r.;</w:t>
      </w:r>
    </w:p>
    <w:p w14:paraId="25E292A3" w14:textId="5C2DA26B" w:rsidR="00F47D01" w:rsidRPr="00F47D01" w:rsidRDefault="00F47D01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F47D01">
        <w:rPr>
          <w:rFonts w:ascii="Arial" w:eastAsia="Times New Roman" w:hAnsi="Arial" w:cs="Arial"/>
          <w:sz w:val="24"/>
          <w:szCs w:val="24"/>
          <w:lang w:eastAsia="x-none"/>
        </w:rPr>
        <w:t>Część nr 2.</w:t>
      </w:r>
      <w:r w:rsidRPr="00F47D01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="00D92EDC" w:rsidRPr="00D92EDC">
        <w:rPr>
          <w:rFonts w:ascii="Arial" w:eastAsia="Times New Roman" w:hAnsi="Arial" w:cs="Arial"/>
          <w:sz w:val="24"/>
          <w:szCs w:val="24"/>
          <w:lang w:eastAsia="x-none"/>
        </w:rPr>
        <w:t>sierpień 2027 r.;</w:t>
      </w:r>
    </w:p>
    <w:p w14:paraId="45BF4E6E" w14:textId="502DF9A9" w:rsidR="00D92EDC" w:rsidRPr="00F47D01" w:rsidRDefault="00F47D01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F47D01">
        <w:rPr>
          <w:rFonts w:ascii="Arial" w:eastAsia="Times New Roman" w:hAnsi="Arial" w:cs="Arial"/>
          <w:sz w:val="24"/>
          <w:szCs w:val="24"/>
          <w:lang w:eastAsia="x-none"/>
        </w:rPr>
        <w:t>Część nr 3.</w:t>
      </w:r>
      <w:r w:rsidRPr="00F47D01">
        <w:rPr>
          <w:rFonts w:ascii="Arial" w:eastAsia="Times New Roman" w:hAnsi="Arial" w:cs="Arial"/>
          <w:sz w:val="24"/>
          <w:szCs w:val="24"/>
          <w:lang w:eastAsia="x-none"/>
        </w:rPr>
        <w:tab/>
      </w:r>
      <w:r w:rsidR="00D92EDC" w:rsidRPr="00F47D01">
        <w:rPr>
          <w:rFonts w:ascii="Arial" w:eastAsia="Times New Roman" w:hAnsi="Arial" w:cs="Arial"/>
          <w:sz w:val="24"/>
          <w:szCs w:val="24"/>
          <w:lang w:eastAsia="x-none"/>
        </w:rPr>
        <w:t xml:space="preserve">18-31 </w:t>
      </w:r>
      <w:bookmarkStart w:id="13" w:name="_Hlk225759832"/>
      <w:r w:rsidR="00D92EDC" w:rsidRPr="00F47D01">
        <w:rPr>
          <w:rFonts w:ascii="Arial" w:eastAsia="Times New Roman" w:hAnsi="Arial" w:cs="Arial"/>
          <w:sz w:val="24"/>
          <w:szCs w:val="24"/>
          <w:lang w:eastAsia="x-none"/>
        </w:rPr>
        <w:t>styczeń 2027 r.</w:t>
      </w:r>
      <w:bookmarkEnd w:id="13"/>
      <w:r w:rsidR="00D92EDC" w:rsidRPr="00F47D01">
        <w:rPr>
          <w:rFonts w:ascii="Arial" w:eastAsia="Times New Roman" w:hAnsi="Arial" w:cs="Arial"/>
          <w:sz w:val="24"/>
          <w:szCs w:val="24"/>
          <w:lang w:eastAsia="x-none"/>
        </w:rPr>
        <w:t>;</w:t>
      </w:r>
    </w:p>
    <w:p w14:paraId="6FA4DC5B" w14:textId="2CC63B31" w:rsidR="00F47D01" w:rsidRPr="00F47D01" w:rsidRDefault="00F47D01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x-none"/>
        </w:rPr>
      </w:pPr>
      <w:r w:rsidRPr="00F47D01">
        <w:rPr>
          <w:rFonts w:ascii="Arial" w:eastAsia="Times New Roman" w:hAnsi="Arial" w:cs="Arial"/>
          <w:sz w:val="24"/>
          <w:szCs w:val="24"/>
          <w:lang w:eastAsia="x-none"/>
        </w:rPr>
        <w:t>Część nr 4.</w:t>
      </w:r>
      <w:r w:rsidRPr="00F47D01">
        <w:rPr>
          <w:rFonts w:ascii="Arial" w:eastAsia="Times New Roman" w:hAnsi="Arial" w:cs="Arial"/>
          <w:sz w:val="24"/>
          <w:szCs w:val="24"/>
          <w:lang w:eastAsia="x-none"/>
        </w:rPr>
        <w:tab/>
        <w:t>sierpień 2026 r.</w:t>
      </w:r>
      <w:r w:rsidR="00FD2B7A">
        <w:rPr>
          <w:rFonts w:ascii="Arial" w:eastAsia="Times New Roman" w:hAnsi="Arial" w:cs="Arial"/>
          <w:sz w:val="24"/>
          <w:szCs w:val="24"/>
          <w:lang w:eastAsia="x-none"/>
        </w:rPr>
        <w:t>;</w:t>
      </w:r>
    </w:p>
    <w:p w14:paraId="7D4B95B2" w14:textId="4BD988E3" w:rsidR="007907AF" w:rsidRPr="00BB1096" w:rsidRDefault="00F47D01" w:rsidP="00A03EC6">
      <w:pPr>
        <w:spacing w:before="120" w:after="120" w:line="360" w:lineRule="auto"/>
        <w:rPr>
          <w:rFonts w:ascii="Arial" w:hAnsi="Arial" w:cs="Arial"/>
          <w:sz w:val="24"/>
          <w:szCs w:val="24"/>
        </w:rPr>
      </w:pPr>
      <w:r w:rsidRPr="00F47D01">
        <w:rPr>
          <w:rFonts w:ascii="Arial" w:eastAsia="Times New Roman" w:hAnsi="Arial" w:cs="Arial"/>
          <w:sz w:val="24"/>
          <w:szCs w:val="24"/>
          <w:lang w:eastAsia="x-none"/>
        </w:rPr>
        <w:t>Część nr 5.</w:t>
      </w:r>
      <w:r w:rsidRPr="00F47D01">
        <w:rPr>
          <w:rFonts w:ascii="Arial" w:eastAsia="Times New Roman" w:hAnsi="Arial" w:cs="Arial"/>
          <w:sz w:val="24"/>
          <w:szCs w:val="24"/>
          <w:lang w:eastAsia="x-none"/>
        </w:rPr>
        <w:tab/>
        <w:t>18-31 styczeń 2027 r</w:t>
      </w:r>
      <w:r w:rsidR="00FD2B7A">
        <w:rPr>
          <w:rFonts w:ascii="Arial" w:eastAsia="Times New Roman" w:hAnsi="Arial" w:cs="Arial"/>
          <w:sz w:val="24"/>
          <w:szCs w:val="24"/>
          <w:lang w:eastAsia="x-none"/>
        </w:rPr>
        <w:t>.</w:t>
      </w:r>
    </w:p>
    <w:p w14:paraId="443AEBA6" w14:textId="71478900" w:rsidR="001D5145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</w:rPr>
        <w:t>5. PODSTAWY WYKLUCZENIA I WARUNKI UDZIAŁU W POSTĘPOWANIU</w:t>
      </w:r>
    </w:p>
    <w:p w14:paraId="236F1972" w14:textId="75BE088C" w:rsidR="001D5145" w:rsidRPr="00146BD2" w:rsidRDefault="001D5145" w:rsidP="00A03EC6">
      <w:pPr>
        <w:tabs>
          <w:tab w:val="left" w:pos="567"/>
        </w:tabs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5.1.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ab/>
        <w:t>O udzielenie zamówienia mogą ubiegać się Wykonawcy, którzy nie podlegają wykluczeniu:</w:t>
      </w:r>
      <w:r w:rsidR="004F517D"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Z postępowania o udzielenie zamówienia wyklucza się Wykonawców</w:t>
      </w:r>
    </w:p>
    <w:p w14:paraId="6254437C" w14:textId="3C8FE447" w:rsidR="001D5145" w:rsidRDefault="001D5145" w:rsidP="00A03EC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 stosunku, do których zachodzi którakolwiek z okoliczności wskazanych</w:t>
      </w:r>
      <w:bookmarkStart w:id="14" w:name="_Hlk67244116"/>
      <w:r w:rsidR="00D247AB"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76453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w art. </w:t>
      </w:r>
      <w:r w:rsidRPr="003F3943">
        <w:rPr>
          <w:rFonts w:ascii="Arial" w:eastAsia="Times New Roman" w:hAnsi="Arial" w:cs="Arial"/>
          <w:sz w:val="24"/>
          <w:szCs w:val="24"/>
          <w:lang w:eastAsia="pl-PL"/>
        </w:rPr>
        <w:t>108 ust. 1 ustawy PZP</w:t>
      </w:r>
      <w:r w:rsidR="00A2164B" w:rsidRPr="003F3943">
        <w:rPr>
          <w:rFonts w:ascii="Arial" w:eastAsia="Times New Roman" w:hAnsi="Arial" w:cs="Arial"/>
          <w:sz w:val="24"/>
          <w:szCs w:val="24"/>
          <w:lang w:eastAsia="pl-PL"/>
        </w:rPr>
        <w:t>,</w:t>
      </w:r>
    </w:p>
    <w:p w14:paraId="68B87C35" w14:textId="2FB6ABA5" w:rsidR="00A2164B" w:rsidRDefault="00B93F94" w:rsidP="00A03EC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B93F94">
        <w:rPr>
          <w:rFonts w:ascii="Arial" w:eastAsia="Times New Roman" w:hAnsi="Arial" w:cs="Arial"/>
          <w:sz w:val="24"/>
          <w:szCs w:val="24"/>
          <w:lang w:eastAsia="pl-PL"/>
        </w:rPr>
        <w:t xml:space="preserve">na podstawie art. 7 ustawy z dnia 13 kwietnia 2022 r. o szczególnych rozwiązaniach w zakresie przeciwdziałania wspieraniu agresji na Ukrainę </w:t>
      </w:r>
      <w:r w:rsidRPr="00376453">
        <w:rPr>
          <w:rFonts w:ascii="Arial" w:eastAsia="Times New Roman" w:hAnsi="Arial" w:cs="Arial"/>
          <w:sz w:val="24"/>
          <w:szCs w:val="24"/>
          <w:lang w:eastAsia="pl-PL"/>
        </w:rPr>
        <w:t>oraz służących ochronie bezpieczeństwa narodowego (Dz.U. z 202</w:t>
      </w:r>
      <w:r w:rsidR="007867D2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Pr="00376453">
        <w:rPr>
          <w:rFonts w:ascii="Arial" w:eastAsia="Times New Roman" w:hAnsi="Arial" w:cs="Arial"/>
          <w:sz w:val="24"/>
          <w:szCs w:val="24"/>
          <w:lang w:eastAsia="pl-PL"/>
        </w:rPr>
        <w:t xml:space="preserve"> poz. 5</w:t>
      </w:r>
      <w:r w:rsidR="007867D2">
        <w:rPr>
          <w:rFonts w:ascii="Arial" w:eastAsia="Times New Roman" w:hAnsi="Arial" w:cs="Arial"/>
          <w:sz w:val="24"/>
          <w:szCs w:val="24"/>
          <w:lang w:eastAsia="pl-PL"/>
        </w:rPr>
        <w:t>14</w:t>
      </w:r>
      <w:r w:rsidRPr="00376453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bookmarkEnd w:id="14"/>
    <w:p w14:paraId="4DB2DDC6" w14:textId="77777777" w:rsidR="001D5145" w:rsidRPr="00376453" w:rsidRDefault="001D5145" w:rsidP="00A03EC6">
      <w:pPr>
        <w:pStyle w:val="Akapitzlist"/>
        <w:numPr>
          <w:ilvl w:val="0"/>
          <w:numId w:val="17"/>
        </w:numPr>
        <w:tabs>
          <w:tab w:val="left" w:pos="426"/>
        </w:tabs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376453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Wykluczenie Wykonawcy następuje zgodnie z art. 111 ustawy PZP. </w:t>
      </w:r>
    </w:p>
    <w:p w14:paraId="3D2F3381" w14:textId="77777777" w:rsidR="001D5145" w:rsidRPr="003F3943" w:rsidRDefault="001D5145" w:rsidP="00A03EC6">
      <w:pPr>
        <w:tabs>
          <w:tab w:val="left" w:pos="567"/>
        </w:tabs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ar-SA"/>
        </w:rPr>
        <w:t>5.2</w:t>
      </w:r>
      <w:r w:rsidRPr="003F3943">
        <w:rPr>
          <w:rFonts w:ascii="Arial" w:eastAsia="Times New Roman" w:hAnsi="Arial" w:cs="Arial"/>
          <w:bCs/>
          <w:sz w:val="24"/>
          <w:szCs w:val="24"/>
          <w:lang w:eastAsia="ar-SA"/>
        </w:rPr>
        <w:tab/>
        <w:t xml:space="preserve">Określenie warunków udziału w postępowaniu. </w:t>
      </w:r>
      <w:r w:rsidRPr="003F3943">
        <w:rPr>
          <w:rFonts w:ascii="Arial" w:eastAsia="Times New Roman" w:hAnsi="Arial" w:cs="Arial"/>
          <w:sz w:val="24"/>
          <w:szCs w:val="24"/>
          <w:lang w:eastAsia="ar-SA"/>
        </w:rPr>
        <w:t>O udzielenie zamówienia mogą ubiegać się Wykonawcy, którzy spełniają warunki dotyczące:</w:t>
      </w:r>
    </w:p>
    <w:p w14:paraId="3F06FF05" w14:textId="392177B7" w:rsidR="00301A08" w:rsidRDefault="001D5145" w:rsidP="00A03EC6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zdolności do występowania w obrocie gospodarczym</w:t>
      </w:r>
      <w:r w:rsidRPr="003F3943">
        <w:rPr>
          <w:rFonts w:ascii="Arial" w:eastAsia="Times New Roman" w:hAnsi="Arial" w:cs="Arial"/>
          <w:sz w:val="24"/>
          <w:szCs w:val="24"/>
          <w:lang w:eastAsia="ar-SA"/>
        </w:rPr>
        <w:t>:</w:t>
      </w:r>
      <w:r w:rsidR="004F517D" w:rsidRPr="003F3943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301A08" w:rsidRPr="00301A08">
        <w:rPr>
          <w:rFonts w:ascii="Arial" w:eastAsia="Times New Roman" w:hAnsi="Arial" w:cs="Arial"/>
          <w:sz w:val="24"/>
          <w:szCs w:val="24"/>
          <w:lang w:eastAsia="ar-SA"/>
        </w:rPr>
        <w:t xml:space="preserve">O udzielenie zamówienia mogą ubiegać się wykonawcy posiadający uprawnienia do świadczenia przez przedsiębiorców usług turystycznych zgodnie z ustawą </w:t>
      </w:r>
      <w:r w:rsidR="00A03EC6">
        <w:rPr>
          <w:rFonts w:ascii="Arial" w:eastAsia="Times New Roman" w:hAnsi="Arial" w:cs="Arial"/>
          <w:sz w:val="24"/>
          <w:szCs w:val="24"/>
          <w:lang w:eastAsia="ar-SA"/>
        </w:rPr>
        <w:br/>
      </w:r>
      <w:r w:rsidR="00301A08" w:rsidRPr="00301A08">
        <w:rPr>
          <w:rFonts w:ascii="Arial" w:eastAsia="Times New Roman" w:hAnsi="Arial" w:cs="Arial"/>
          <w:sz w:val="24"/>
          <w:szCs w:val="24"/>
          <w:lang w:eastAsia="ar-SA"/>
        </w:rPr>
        <w:t>z dnia 3 marca 2022</w:t>
      </w:r>
      <w:r w:rsidR="00676A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301A08" w:rsidRPr="00301A08">
        <w:rPr>
          <w:rFonts w:ascii="Arial" w:eastAsia="Times New Roman" w:hAnsi="Arial" w:cs="Arial"/>
          <w:sz w:val="24"/>
          <w:szCs w:val="24"/>
          <w:lang w:eastAsia="ar-SA"/>
        </w:rPr>
        <w:t>r. o imprezach turystycznych i powiązanych usługach turystycznych (Dz.U. 2023 poz. 2211</w:t>
      </w:r>
      <w:r w:rsidR="000E2977">
        <w:rPr>
          <w:rFonts w:ascii="Arial" w:eastAsia="Times New Roman" w:hAnsi="Arial" w:cs="Arial"/>
          <w:sz w:val="24"/>
          <w:szCs w:val="24"/>
          <w:lang w:eastAsia="ar-SA"/>
        </w:rPr>
        <w:t xml:space="preserve"> ze zm.</w:t>
      </w:r>
      <w:r w:rsidR="00301A08" w:rsidRPr="00301A08">
        <w:rPr>
          <w:rFonts w:ascii="Arial" w:eastAsia="Times New Roman" w:hAnsi="Arial" w:cs="Arial"/>
          <w:sz w:val="24"/>
          <w:szCs w:val="24"/>
          <w:lang w:eastAsia="ar-SA"/>
        </w:rPr>
        <w:t>).</w:t>
      </w:r>
    </w:p>
    <w:p w14:paraId="22E7CAF6" w14:textId="0354A5B8" w:rsidR="001D5145" w:rsidRPr="008B3083" w:rsidRDefault="00301A08" w:rsidP="00A03EC6">
      <w:pPr>
        <w:pStyle w:val="Akapitzlist"/>
        <w:suppressAutoHyphens/>
        <w:spacing w:before="120" w:after="120" w:line="360" w:lineRule="auto"/>
        <w:ind w:left="99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01A08">
        <w:rPr>
          <w:rFonts w:ascii="Arial" w:eastAsia="Times New Roman" w:hAnsi="Arial" w:cs="Arial"/>
          <w:sz w:val="24"/>
          <w:szCs w:val="24"/>
          <w:lang w:eastAsia="ar-SA"/>
        </w:rPr>
        <w:t xml:space="preserve">Warunek dotyczący uprawnień do prowadzenia określonej działalności gospodarczej lub zawodowej, zostanie spełniony, jeżeli co najmniej jeden </w:t>
      </w:r>
      <w:r w:rsidR="008B3083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8B3083">
        <w:rPr>
          <w:rFonts w:ascii="Arial" w:eastAsia="Times New Roman" w:hAnsi="Arial" w:cs="Arial"/>
          <w:sz w:val="24"/>
          <w:szCs w:val="24"/>
          <w:lang w:eastAsia="ar-SA"/>
        </w:rPr>
        <w:t>z wykonawców wspólnie ubiegających się o udzielenie zamówienia, będzie posiadał uprawnienia do prowadzenia określonej działalności gospodarczej lub zawodowej i zrealizuje usługi, do których realizacji te uprawnienia są wymagane.</w:t>
      </w:r>
    </w:p>
    <w:p w14:paraId="1A03A839" w14:textId="547F972B" w:rsidR="001D5145" w:rsidRPr="003F3943" w:rsidRDefault="001D5145" w:rsidP="00A03EC6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/>
          <w:sz w:val="24"/>
          <w:szCs w:val="24"/>
          <w:lang w:eastAsia="pl-PL"/>
        </w:rPr>
        <w:t>uprawnień do prowadzenia określonej działalności gospodarczej lub zawodowej, o ile wynika to z odrębnych przepisów</w:t>
      </w:r>
      <w:r w:rsidRPr="00C30013">
        <w:rPr>
          <w:rFonts w:ascii="Arial" w:eastAsia="Times New Roman" w:hAnsi="Arial" w:cs="Arial"/>
          <w:bCs/>
          <w:sz w:val="24"/>
          <w:szCs w:val="24"/>
          <w:lang w:eastAsia="pl-PL"/>
        </w:rPr>
        <w:t>:</w:t>
      </w:r>
      <w:r w:rsidR="004F517D" w:rsidRPr="003F3943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 w:rsidR="004F517D" w:rsidRPr="003F3943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0AA1C196" w14:textId="746F6EE4" w:rsidR="00C30013" w:rsidRPr="00C30013" w:rsidRDefault="001D5145" w:rsidP="00A03EC6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/>
          <w:sz w:val="24"/>
          <w:szCs w:val="24"/>
          <w:lang w:eastAsia="ar-SA"/>
        </w:rPr>
        <w:t>sytuacji ekonomicznej lub finansowej</w:t>
      </w:r>
      <w:r w:rsidR="00C30013" w:rsidRPr="00C30013">
        <w:rPr>
          <w:rFonts w:ascii="Arial" w:eastAsia="Times New Roman" w:hAnsi="Arial" w:cs="Arial"/>
          <w:bCs/>
          <w:sz w:val="24"/>
          <w:szCs w:val="24"/>
          <w:lang w:eastAsia="ar-SA"/>
        </w:rPr>
        <w:t>:</w:t>
      </w:r>
    </w:p>
    <w:p w14:paraId="13E8A817" w14:textId="2B0C1C2D" w:rsidR="001D5145" w:rsidRPr="003F3943" w:rsidRDefault="001D5145" w:rsidP="00A03EC6">
      <w:pPr>
        <w:pStyle w:val="Akapitzlist"/>
        <w:suppressAutoHyphens/>
        <w:spacing w:before="120" w:after="120" w:line="360" w:lineRule="auto"/>
        <w:ind w:left="99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Zamawiający nie stawia warunku w powyższym zakresie</w:t>
      </w:r>
      <w:r w:rsidR="004F517D" w:rsidRPr="003F3943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15B5BC7D" w14:textId="7A8C5395" w:rsidR="004F1B00" w:rsidRPr="007867D2" w:rsidRDefault="001D5145" w:rsidP="00A03EC6">
      <w:pPr>
        <w:pStyle w:val="Akapitzlist"/>
        <w:numPr>
          <w:ilvl w:val="0"/>
          <w:numId w:val="18"/>
        </w:numPr>
        <w:suppressAutoHyphens/>
        <w:spacing w:before="120" w:after="120" w:line="360" w:lineRule="auto"/>
        <w:ind w:left="993" w:hanging="63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b/>
          <w:sz w:val="24"/>
          <w:szCs w:val="24"/>
          <w:lang w:eastAsia="ar-SA"/>
        </w:rPr>
        <w:t>zdolności zawodowej</w:t>
      </w:r>
      <w:r w:rsidRPr="003F3943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p w14:paraId="7054B886" w14:textId="2A6FECA9" w:rsidR="007867D2" w:rsidRPr="003F3943" w:rsidRDefault="007867D2" w:rsidP="00A03EC6">
      <w:pPr>
        <w:pStyle w:val="Akapitzlist"/>
        <w:suppressAutoHyphens/>
        <w:spacing w:before="120" w:after="120" w:line="360" w:lineRule="auto"/>
        <w:ind w:left="993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7867D2">
        <w:rPr>
          <w:rFonts w:ascii="Arial" w:eastAsia="Times New Roman" w:hAnsi="Arial" w:cs="Arial"/>
          <w:sz w:val="24"/>
          <w:szCs w:val="24"/>
          <w:lang w:eastAsia="ar-SA"/>
        </w:rPr>
        <w:t>Zamawiający nie stawia warunku w powyższym zakresie</w:t>
      </w:r>
      <w:r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86D254B" w14:textId="3B444014" w:rsidR="0054107A" w:rsidRPr="00197CDE" w:rsidRDefault="0054107A" w:rsidP="00A03EC6">
      <w:pPr>
        <w:pStyle w:val="Akapitzlist"/>
        <w:numPr>
          <w:ilvl w:val="1"/>
          <w:numId w:val="30"/>
        </w:numPr>
        <w:spacing w:before="120" w:after="120" w:line="360" w:lineRule="auto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t>Korzystanie przez Wykonawcę ze zdolności zawodowej innych podmiotów:</w:t>
      </w:r>
    </w:p>
    <w:p w14:paraId="2E3C6DC9" w14:textId="741CB8EC" w:rsidR="0054107A" w:rsidRPr="003F3943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sz w:val="24"/>
          <w:szCs w:val="24"/>
          <w:lang w:eastAsia="ar-SA"/>
        </w:rPr>
        <w:t>Wykonawca może polegać na zdolnościach zawodowych innych podmiotów, niezależnie od charakteru prawnego łączących go z nim stosunków prawnych.</w:t>
      </w:r>
    </w:p>
    <w:p w14:paraId="5F4C930E" w14:textId="067BDC6A" w:rsidR="0054107A" w:rsidRPr="00197CDE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3F3943">
        <w:rPr>
          <w:rFonts w:ascii="Arial" w:eastAsia="Times New Roman" w:hAnsi="Arial" w:cs="Arial"/>
          <w:sz w:val="24"/>
          <w:szCs w:val="24"/>
          <w:lang w:eastAsia="ar-SA"/>
        </w:rPr>
        <w:t xml:space="preserve">Wykonawca, który polega na zdolnościach podmiotów udostępniających zasoby, składa, wraz z ofertą, </w:t>
      </w:r>
      <w:bookmarkStart w:id="15" w:name="_Hlk71548631"/>
      <w:r w:rsidRPr="003F3943">
        <w:rPr>
          <w:rFonts w:ascii="Arial" w:eastAsia="Times New Roman" w:hAnsi="Arial" w:cs="Arial"/>
          <w:sz w:val="24"/>
          <w:szCs w:val="24"/>
          <w:lang w:eastAsia="ar-SA"/>
        </w:rPr>
        <w:t>zobowiązanie podmiotu udostępniającego</w:t>
      </w:r>
      <w:r w:rsidRPr="00146BD2">
        <w:rPr>
          <w:rFonts w:ascii="Arial" w:eastAsia="Times New Roman" w:hAnsi="Arial" w:cs="Arial"/>
          <w:sz w:val="24"/>
          <w:szCs w:val="24"/>
          <w:lang w:eastAsia="ar-SA"/>
        </w:rPr>
        <w:t xml:space="preserve"> zasoby do 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oddania mu do dyspozycji niezbędnych zasobów na potrzeby realizacji zamówienia (wzór zobowiązania stanowi załącznik nr </w:t>
      </w:r>
      <w:r w:rsidR="00953005">
        <w:rPr>
          <w:rFonts w:ascii="Arial" w:eastAsia="Times New Roman" w:hAnsi="Arial" w:cs="Arial"/>
          <w:sz w:val="24"/>
          <w:szCs w:val="24"/>
          <w:lang w:eastAsia="ar-SA"/>
        </w:rPr>
        <w:t>4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do SWZ) lub inny podmiotowy środek dowodowy potwierdzający, że wykonawca</w:t>
      </w:r>
      <w:r w:rsidR="00676A1A">
        <w:rPr>
          <w:rFonts w:ascii="Arial" w:eastAsia="Times New Roman" w:hAnsi="Arial" w:cs="Arial"/>
          <w:sz w:val="24"/>
          <w:szCs w:val="24"/>
          <w:lang w:eastAsia="ar-SA"/>
        </w:rPr>
        <w:t>,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realizując zamówienie, będzie dysponował niezbędnymi zasobami tych podmiotów</w:t>
      </w:r>
      <w:bookmarkEnd w:id="15"/>
      <w:r w:rsidRPr="00197CDE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14:paraId="17B27487" w14:textId="6512BD34" w:rsidR="0054107A" w:rsidRPr="00197CDE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lastRenderedPageBreak/>
        <w:t>Zamawiający oceni, czy udostępniane wykonawcy przez podmioty udostępniające zasoby zdolności zawodowe</w:t>
      </w:r>
      <w:r w:rsidR="008843F5" w:rsidRPr="00197CDE">
        <w:rPr>
          <w:rFonts w:ascii="Arial" w:eastAsia="Times New Roman" w:hAnsi="Arial" w:cs="Arial"/>
          <w:sz w:val="24"/>
          <w:szCs w:val="24"/>
          <w:lang w:eastAsia="ar-SA"/>
        </w:rPr>
        <w:t>j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, pozwalają na wykazanie przez wykonawcę spełniania warunków udziału w postępowaniu, o których mowa </w:t>
      </w:r>
      <w:r w:rsidR="00676A1A">
        <w:rPr>
          <w:rFonts w:ascii="Arial" w:eastAsia="Times New Roman" w:hAnsi="Arial" w:cs="Arial"/>
          <w:sz w:val="24"/>
          <w:szCs w:val="24"/>
          <w:lang w:eastAsia="ar-SA"/>
        </w:rPr>
        <w:br/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w punkcie 5.2 SWZ, a także zbada, czy nie </w:t>
      </w:r>
      <w:r w:rsidR="00043F77" w:rsidRPr="00197CDE">
        <w:rPr>
          <w:rFonts w:ascii="Arial" w:eastAsia="Times New Roman" w:hAnsi="Arial" w:cs="Arial"/>
          <w:sz w:val="24"/>
          <w:szCs w:val="24"/>
          <w:lang w:eastAsia="ar-SA"/>
        </w:rPr>
        <w:t>zachodzą,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które zostały przewidziane względem wykonawcy.</w:t>
      </w:r>
    </w:p>
    <w:p w14:paraId="342D1CDC" w14:textId="12CD635C" w:rsidR="0054107A" w:rsidRPr="00197CDE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Podmiot, który zobowiązał się do udostępnienia zasobów, odpowiada solidarnie 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br/>
        <w:t>z wykonawcą, który polega na jego sytuacji finansowej, za szkodę poniesioną przez zamawiającego powstałą wskutek nieudostępnienia tych zasobów, chyba że za nieudostępnienie zasobów podmiot ten nie ponosi winy.</w:t>
      </w:r>
    </w:p>
    <w:p w14:paraId="41B8F824" w14:textId="43DE7766" w:rsidR="0054107A" w:rsidRPr="00197CDE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t>Jeżeli zdolności zawodowe</w:t>
      </w:r>
      <w:r w:rsidR="008843F5"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podmiotu udostępniającego zasoby nie potwierdzą spełniania przez wykonawcę warunków udziału w postępowaniu lub zachodzić </w:t>
      </w:r>
      <w:r w:rsidR="003B7B34" w:rsidRPr="00197CDE">
        <w:rPr>
          <w:rFonts w:ascii="Arial" w:eastAsia="Times New Roman" w:hAnsi="Arial" w:cs="Arial"/>
          <w:sz w:val="24"/>
          <w:szCs w:val="24"/>
          <w:lang w:eastAsia="ar-SA"/>
        </w:rPr>
        <w:t>będą,</w:t>
      </w:r>
      <w:r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wobec tego podmiotu podstawy wykluczenia, zamawiający będzie żądać, aby wykonawca w terminie określonym przez zamawiającego zastąpił ten podmiot innym podmiotem lub podmiotami albo wykazał, że samodzielnie spełnia warunki udziału w postępowaniu.</w:t>
      </w:r>
    </w:p>
    <w:p w14:paraId="70145D35" w14:textId="02F861AE" w:rsidR="0054107A" w:rsidRPr="00197CDE" w:rsidRDefault="0054107A" w:rsidP="00A03EC6">
      <w:pPr>
        <w:pStyle w:val="Akapitzlist"/>
        <w:numPr>
          <w:ilvl w:val="0"/>
          <w:numId w:val="19"/>
        </w:numPr>
        <w:suppressAutoHyphens/>
        <w:spacing w:before="120" w:after="120" w:line="360" w:lineRule="auto"/>
        <w:ind w:left="993" w:hanging="567"/>
        <w:contextualSpacing w:val="0"/>
        <w:rPr>
          <w:rFonts w:ascii="Arial" w:eastAsia="Times New Roman" w:hAnsi="Arial" w:cs="Arial"/>
          <w:sz w:val="24"/>
          <w:szCs w:val="24"/>
          <w:lang w:eastAsia="ar-SA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6FF10606" w14:textId="42298EA0" w:rsidR="008B0DDD" w:rsidRPr="00197CDE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97CDE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6. WYKAZ PODMIOTOWYCH ŚRODKÓW DOWODOWYCH</w:t>
      </w:r>
    </w:p>
    <w:p w14:paraId="08305442" w14:textId="30F63236" w:rsidR="008B0DDD" w:rsidRPr="00197CDE" w:rsidRDefault="008B0DDD" w:rsidP="00A03EC6">
      <w:pPr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197CDE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Każdy Wykonawca składa wraz z ofertą: </w:t>
      </w:r>
    </w:p>
    <w:p w14:paraId="485FAD5B" w14:textId="78D1FA78" w:rsidR="001D5145" w:rsidRPr="00197CDE" w:rsidRDefault="001D5145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6" w:name="_Hlk83369128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bookmarkEnd w:id="16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aktualne na dzień składania ofert oświadczenie </w:t>
      </w:r>
      <w:bookmarkStart w:id="17" w:name="_Hlk67224958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o spełnianiu warunków udziału w postępowaniu </w:t>
      </w:r>
      <w:bookmarkEnd w:id="17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oraz o braku podstaw do wykluczenia z postępowania – zgodnie z </w:t>
      </w:r>
      <w:r w:rsidRPr="00197CDE">
        <w:rPr>
          <w:rFonts w:ascii="Arial" w:eastAsia="Times New Roman" w:hAnsi="Arial" w:cs="Arial"/>
          <w:bCs/>
          <w:sz w:val="24"/>
          <w:szCs w:val="24"/>
          <w:lang w:eastAsia="pl-PL"/>
        </w:rPr>
        <w:t>załącznikiem nr 2 do SWZ</w:t>
      </w:r>
      <w:r w:rsidRPr="00197CDE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4AE775BB" w14:textId="2AA4EF62" w:rsidR="008B0DDD" w:rsidRPr="00197CDE" w:rsidRDefault="008B0DDD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zobowiązanie podmiotu udostępniającego zasoby do oddania mu do dyspozycji niezbędnych zasobów na potrzeby realizacji zamówienia (wzór zobowiązania stanowi załącznik nr </w:t>
      </w:r>
      <w:r w:rsidR="0067480A">
        <w:rPr>
          <w:rFonts w:ascii="Arial" w:eastAsia="Times New Roman" w:hAnsi="Arial" w:cs="Arial"/>
          <w:sz w:val="24"/>
          <w:szCs w:val="24"/>
          <w:lang w:eastAsia="pl-PL"/>
        </w:rPr>
        <w:t>4</w:t>
      </w:r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 do SWZ) lub inny podmiotowy środek dowodowy potwierdzający, że wykonawca</w:t>
      </w:r>
      <w:r w:rsidR="00676A1A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 realizując zamówienie, będzie dysponował niezbędnymi zasobami tych podmiotów.</w:t>
      </w:r>
    </w:p>
    <w:p w14:paraId="327EBE77" w14:textId="434C6CD9" w:rsidR="000C67EE" w:rsidRPr="00D0039D" w:rsidRDefault="007B104D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Do oferty Wykonawca zobowiązany jest dołączyć </w:t>
      </w:r>
      <w:r w:rsidR="00B16D51" w:rsidRPr="00197CDE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="00B16D51" w:rsidRPr="00197CDE">
        <w:rPr>
          <w:rFonts w:ascii="Arial" w:eastAsia="Times New Roman" w:hAnsi="Arial" w:cs="Arial"/>
          <w:bCs/>
          <w:sz w:val="24"/>
          <w:szCs w:val="24"/>
          <w:lang w:bidi="en-US"/>
        </w:rPr>
        <w:t>świadczenie,</w:t>
      </w:r>
      <w:r w:rsidR="000C67EE" w:rsidRPr="00197CDE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 z którego wynika, które usługi wykonają poszczególni wykonawcy (wzór w zał</w:t>
      </w:r>
      <w:r w:rsidR="0067480A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ączniku </w:t>
      </w:r>
      <w:r w:rsidR="000C67EE" w:rsidRPr="00197CDE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nr </w:t>
      </w:r>
      <w:r w:rsidR="0067480A">
        <w:rPr>
          <w:rFonts w:ascii="Arial" w:eastAsia="Times New Roman" w:hAnsi="Arial" w:cs="Arial"/>
          <w:bCs/>
          <w:sz w:val="24"/>
          <w:szCs w:val="24"/>
          <w:lang w:bidi="en-US"/>
        </w:rPr>
        <w:t>5</w:t>
      </w:r>
      <w:r w:rsidR="000C67EE" w:rsidRPr="00197CDE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) – </w:t>
      </w:r>
      <w:r w:rsidR="0067480A">
        <w:rPr>
          <w:rFonts w:ascii="Arial" w:eastAsia="Times New Roman" w:hAnsi="Arial" w:cs="Arial"/>
          <w:bCs/>
          <w:sz w:val="24"/>
          <w:szCs w:val="24"/>
          <w:lang w:bidi="en-US"/>
        </w:rPr>
        <w:br/>
      </w:r>
      <w:r w:rsidR="000C67EE" w:rsidRPr="00197CDE">
        <w:rPr>
          <w:rFonts w:ascii="Arial" w:eastAsia="Times New Roman" w:hAnsi="Arial" w:cs="Arial"/>
          <w:bCs/>
          <w:sz w:val="24"/>
          <w:szCs w:val="24"/>
          <w:lang w:bidi="en-US"/>
        </w:rPr>
        <w:lastRenderedPageBreak/>
        <w:t>w przypadku Wykonawców wspólnie ubiegających się o udzielenie zamówienia – jeżeli dotyczy</w:t>
      </w:r>
      <w:r w:rsidR="005E0049" w:rsidRPr="00197CDE">
        <w:rPr>
          <w:rFonts w:ascii="Arial" w:eastAsia="Times New Roman" w:hAnsi="Arial" w:cs="Arial"/>
          <w:bCs/>
          <w:sz w:val="24"/>
          <w:szCs w:val="24"/>
          <w:lang w:bidi="en-US"/>
        </w:rPr>
        <w:t>.</w:t>
      </w:r>
    </w:p>
    <w:p w14:paraId="69B24B33" w14:textId="77777777" w:rsidR="00197CDE" w:rsidRPr="00D0039D" w:rsidRDefault="00197CDE" w:rsidP="00D0039D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D0039D">
        <w:rPr>
          <w:rFonts w:ascii="Arial" w:hAnsi="Arial" w:cs="Arial"/>
          <w:b/>
          <w:bCs/>
          <w:sz w:val="24"/>
          <w:szCs w:val="24"/>
        </w:rPr>
        <w:t>Wykonawca, którego oferta zostanie najwyżej oceniona:</w:t>
      </w:r>
    </w:p>
    <w:p w14:paraId="73566EC2" w14:textId="353460E2" w:rsidR="00921BD5" w:rsidRPr="00C56734" w:rsidRDefault="00197CDE" w:rsidP="00D0039D">
      <w:pPr>
        <w:suppressAutoHyphens/>
        <w:spacing w:before="120" w:after="120" w:line="360" w:lineRule="auto"/>
        <w:ind w:left="567"/>
        <w:rPr>
          <w:rFonts w:ascii="Arial" w:hAnsi="Arial" w:cs="Arial"/>
          <w:sz w:val="24"/>
          <w:szCs w:val="24"/>
        </w:rPr>
      </w:pPr>
      <w:r w:rsidRPr="00197CDE">
        <w:rPr>
          <w:rFonts w:ascii="Arial" w:hAnsi="Arial" w:cs="Arial"/>
          <w:b/>
          <w:bCs/>
          <w:sz w:val="24"/>
          <w:szCs w:val="24"/>
        </w:rPr>
        <w:t xml:space="preserve">Zamawiający </w:t>
      </w:r>
      <w:r w:rsidR="00ED2643">
        <w:rPr>
          <w:rFonts w:ascii="Arial" w:hAnsi="Arial" w:cs="Arial"/>
          <w:b/>
          <w:bCs/>
          <w:sz w:val="24"/>
          <w:szCs w:val="24"/>
        </w:rPr>
        <w:t xml:space="preserve">nie będzie wzywał Wykonawców do złożenia przedmiotowych środków </w:t>
      </w:r>
      <w:r w:rsidR="002C67F6">
        <w:rPr>
          <w:rFonts w:ascii="Arial" w:hAnsi="Arial" w:cs="Arial"/>
          <w:b/>
          <w:bCs/>
          <w:sz w:val="24"/>
          <w:szCs w:val="24"/>
        </w:rPr>
        <w:t>dowodowych,</w:t>
      </w:r>
      <w:r w:rsidR="00ED2643">
        <w:rPr>
          <w:rFonts w:ascii="Arial" w:hAnsi="Arial" w:cs="Arial"/>
          <w:b/>
          <w:bCs/>
          <w:sz w:val="24"/>
          <w:szCs w:val="24"/>
        </w:rPr>
        <w:t xml:space="preserve"> ponieważ samodzielnie pobierze dane ze strony: </w:t>
      </w:r>
      <w:hyperlink r:id="rId13" w:history="1">
        <w:r w:rsidR="00D9671A" w:rsidRPr="00940DF3">
          <w:rPr>
            <w:rStyle w:val="Hipercze"/>
            <w:rFonts w:ascii="Arial" w:hAnsi="Arial" w:cs="Arial"/>
            <w:b/>
            <w:bCs/>
            <w:sz w:val="24"/>
            <w:szCs w:val="24"/>
          </w:rPr>
          <w:t>https://www.gov.pl/web/sport/centralna-ewidencja-i-wykazy-w-turystyce</w:t>
        </w:r>
      </w:hyperlink>
      <w:r w:rsidR="003461DA">
        <w:t xml:space="preserve">. </w:t>
      </w:r>
      <w:r w:rsidR="003461DA" w:rsidRPr="00C56734">
        <w:rPr>
          <w:rFonts w:ascii="Arial" w:hAnsi="Arial" w:cs="Arial"/>
          <w:sz w:val="24"/>
          <w:szCs w:val="24"/>
        </w:rPr>
        <w:t xml:space="preserve">Zamawiający wezwie Wykonawcę do złożenia podmiotowych </w:t>
      </w:r>
      <w:r w:rsidR="00401CF0" w:rsidRPr="00C56734">
        <w:rPr>
          <w:rFonts w:ascii="Arial" w:hAnsi="Arial" w:cs="Arial"/>
          <w:sz w:val="24"/>
          <w:szCs w:val="24"/>
        </w:rPr>
        <w:t>środków,</w:t>
      </w:r>
      <w:r w:rsidR="003461DA" w:rsidRPr="00C56734">
        <w:rPr>
          <w:rFonts w:ascii="Arial" w:hAnsi="Arial" w:cs="Arial"/>
          <w:sz w:val="24"/>
          <w:szCs w:val="24"/>
        </w:rPr>
        <w:t xml:space="preserve"> jeżeli </w:t>
      </w:r>
      <w:r w:rsidR="00077A53" w:rsidRPr="00C56734">
        <w:rPr>
          <w:rFonts w:ascii="Arial" w:hAnsi="Arial" w:cs="Arial"/>
          <w:sz w:val="24"/>
          <w:szCs w:val="24"/>
        </w:rPr>
        <w:t>samodzielnie nie będzie mógł uzyskać</w:t>
      </w:r>
      <w:r w:rsidR="00C56734" w:rsidRPr="00C56734">
        <w:rPr>
          <w:rFonts w:ascii="Arial" w:hAnsi="Arial" w:cs="Arial"/>
          <w:sz w:val="24"/>
          <w:szCs w:val="24"/>
        </w:rPr>
        <w:t>/pobrać dokumentu ze strony jak w zdaniu pierwszym.</w:t>
      </w:r>
    </w:p>
    <w:p w14:paraId="09533BA9" w14:textId="6D106CC8" w:rsidR="00197CDE" w:rsidRPr="00197CDE" w:rsidRDefault="00197CDE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197CDE">
        <w:rPr>
          <w:rFonts w:ascii="Arial" w:hAnsi="Arial" w:cs="Arial"/>
          <w:color w:val="000000"/>
          <w:sz w:val="24"/>
          <w:szCs w:val="24"/>
          <w:lang w:eastAsia="ar-SA"/>
        </w:rPr>
        <w:t>Podmioty zagraniczne: składają oświadczenia, o których mowa w punktach 6.1 - 6.</w:t>
      </w:r>
      <w:r w:rsidR="00C56734">
        <w:rPr>
          <w:rFonts w:ascii="Arial" w:hAnsi="Arial" w:cs="Arial"/>
          <w:color w:val="000000"/>
          <w:sz w:val="24"/>
          <w:szCs w:val="24"/>
          <w:lang w:eastAsia="ar-SA"/>
        </w:rPr>
        <w:t>3</w:t>
      </w:r>
      <w:r w:rsidRPr="00197CDE">
        <w:rPr>
          <w:rFonts w:ascii="Arial" w:hAnsi="Arial" w:cs="Arial"/>
          <w:color w:val="000000"/>
          <w:sz w:val="24"/>
          <w:szCs w:val="24"/>
          <w:lang w:eastAsia="ar-SA"/>
        </w:rPr>
        <w:t>.</w:t>
      </w:r>
    </w:p>
    <w:p w14:paraId="6782B568" w14:textId="77777777" w:rsidR="00197CDE" w:rsidRPr="00197CDE" w:rsidRDefault="00197CDE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197CDE">
        <w:rPr>
          <w:rFonts w:ascii="Arial" w:hAnsi="Arial" w:cs="Arial"/>
          <w:sz w:val="24"/>
          <w:szCs w:val="24"/>
        </w:rPr>
        <w:t xml:space="preserve">W zakresie nieuregulowanym ustawą PZP lub niniejszą SWZ do oświadczeń </w:t>
      </w:r>
      <w:r w:rsidRPr="00197CDE">
        <w:rPr>
          <w:rFonts w:ascii="Arial" w:hAnsi="Arial" w:cs="Arial"/>
          <w:sz w:val="24"/>
          <w:szCs w:val="24"/>
        </w:rPr>
        <w:br/>
        <w:t xml:space="preserve">i dokumentów składanych przez Wykonawcę w postępowaniu zastosowanie mają </w:t>
      </w:r>
      <w:r w:rsidRPr="00197CDE">
        <w:rPr>
          <w:rFonts w:ascii="Arial" w:hAnsi="Arial" w:cs="Arial"/>
          <w:sz w:val="24"/>
          <w:szCs w:val="24"/>
        </w:rPr>
        <w:br/>
        <w:t>w szczególności przepisy rozporządzenia Ministra Rozwoju Pracy i Technologii z dnia 23 grudnia 2020 r. w sprawie podmiotowych środków dowodowych oraz innych dokumentów lub oświadczeń, jakich może żądać zamawiający od wykonawcy (Dz. U. z 2020 r., poz. 2415) oraz rozporządzenia Prezesa Rady Ministrów z dnia 30</w:t>
      </w:r>
      <w:r w:rsidRPr="00197CDE">
        <w:rPr>
          <w:rFonts w:ascii="Arial" w:hAnsi="Arial" w:cs="Arial"/>
          <w:caps/>
          <w:sz w:val="24"/>
          <w:szCs w:val="24"/>
        </w:rPr>
        <w:t xml:space="preserve"> </w:t>
      </w:r>
      <w:r w:rsidRPr="00197CDE">
        <w:rPr>
          <w:rFonts w:ascii="Arial" w:hAnsi="Arial" w:cs="Arial"/>
          <w:sz w:val="24"/>
          <w:szCs w:val="24"/>
        </w:rPr>
        <w:t>grudnia 2020 r. w sprawie sposobu sporządzania i przekazywania informacji oraz wymagań technicznych dla dokumentów elektronicznych oraz środków komunikacji elektronicznej w postępowaniu o udzielenie zamówienia publicznego lub konkursie (Dz. U. z 2020 r., poz. 2452).</w:t>
      </w:r>
    </w:p>
    <w:p w14:paraId="3966FCBE" w14:textId="230F305F" w:rsidR="001D5145" w:rsidRPr="00197CDE" w:rsidRDefault="001D5145" w:rsidP="00A03EC6">
      <w:pPr>
        <w:numPr>
          <w:ilvl w:val="1"/>
          <w:numId w:val="2"/>
        </w:numPr>
        <w:suppressAutoHyphens/>
        <w:spacing w:before="120" w:after="120" w:line="360" w:lineRule="auto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197CDE">
        <w:rPr>
          <w:rFonts w:ascii="Arial" w:eastAsia="Times New Roman" w:hAnsi="Arial" w:cs="Arial"/>
          <w:sz w:val="24"/>
          <w:szCs w:val="24"/>
          <w:lang w:eastAsia="ar-SA"/>
        </w:rPr>
        <w:t>Forma dokumentów:</w:t>
      </w:r>
      <w:r w:rsidR="00211473" w:rsidRPr="00197CDE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11473" w:rsidRPr="00197CDE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197CDE">
        <w:rPr>
          <w:rFonts w:ascii="Arial" w:eastAsia="Times New Roman" w:hAnsi="Arial" w:cs="Arial"/>
          <w:sz w:val="24"/>
          <w:szCs w:val="24"/>
          <w:lang w:eastAsia="pl-PL"/>
        </w:rPr>
        <w:t>świadczeni</w:t>
      </w:r>
      <w:r w:rsidR="008B0DDD" w:rsidRPr="00197CDE">
        <w:rPr>
          <w:rFonts w:ascii="Arial" w:eastAsia="Times New Roman" w:hAnsi="Arial" w:cs="Arial"/>
          <w:sz w:val="24"/>
          <w:szCs w:val="24"/>
          <w:lang w:eastAsia="pl-PL"/>
        </w:rPr>
        <w:t>a</w:t>
      </w:r>
      <w:r w:rsidRPr="00197CDE">
        <w:rPr>
          <w:rFonts w:ascii="Arial" w:eastAsia="Times New Roman" w:hAnsi="Arial" w:cs="Arial"/>
          <w:sz w:val="24"/>
          <w:szCs w:val="24"/>
          <w:lang w:eastAsia="pl-PL"/>
        </w:rPr>
        <w:t>, o który</w:t>
      </w:r>
      <w:r w:rsidR="008B0DDD" w:rsidRPr="00197CDE">
        <w:rPr>
          <w:rFonts w:ascii="Arial" w:eastAsia="Times New Roman" w:hAnsi="Arial" w:cs="Arial"/>
          <w:sz w:val="24"/>
          <w:szCs w:val="24"/>
          <w:lang w:eastAsia="pl-PL"/>
        </w:rPr>
        <w:t>ch</w:t>
      </w:r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 mowa w SWZ, </w:t>
      </w:r>
      <w:bookmarkStart w:id="18" w:name="_Hlk67232767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składa się w formie elektronicznej (podpisane kwalifikowanym podpisem elektronicznym) lub w postaci elektronicznej opatrzonej </w:t>
      </w:r>
      <w:bookmarkStart w:id="19" w:name="_Hlk67244450"/>
      <w:r w:rsidRPr="00197CDE">
        <w:rPr>
          <w:rFonts w:ascii="Arial" w:eastAsia="Times New Roman" w:hAnsi="Arial" w:cs="Arial"/>
          <w:sz w:val="24"/>
          <w:szCs w:val="24"/>
          <w:lang w:eastAsia="pl-PL"/>
        </w:rPr>
        <w:t>podpisem zaufanym lub podpisem osobistym</w:t>
      </w:r>
      <w:bookmarkEnd w:id="18"/>
      <w:bookmarkEnd w:id="19"/>
      <w:r w:rsidRPr="00197CDE">
        <w:rPr>
          <w:rFonts w:ascii="Arial" w:eastAsia="Times New Roman" w:hAnsi="Arial" w:cs="Arial"/>
          <w:sz w:val="24"/>
          <w:szCs w:val="24"/>
          <w:lang w:eastAsia="pl-PL"/>
        </w:rPr>
        <w:t xml:space="preserve"> e-dowodem.</w:t>
      </w:r>
    </w:p>
    <w:p w14:paraId="3EFAE2C2" w14:textId="31184013" w:rsidR="001D5145" w:rsidRPr="00146BD2" w:rsidRDefault="00673763" w:rsidP="00A03EC6">
      <w:pPr>
        <w:pStyle w:val="Nagwek1"/>
        <w:spacing w:before="120" w:after="120" w:line="360" w:lineRule="auto"/>
        <w:ind w:left="426" w:hanging="426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7.</w:t>
      </w: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ab/>
        <w:t xml:space="preserve">INFORMACJE O ŚRODKACH KOMUNIKACJI ELEKTRONICZNEJ, PRZY UŻYCIU KTÓRYCH ZAMAWIAJĄCY BĘDZIE KOMUNIKOWAŁ SIĘ Z WYKONAWCAMI, ORAZ INFORMACJE O WYMAGANIACH TECHNICZNYCH I ORGANIZACYJNYCH SPORZĄDZANIA, WYSYŁANIA I ODBIERANIA KORESPONDENCJI ELEKTRONICZNEJ I WYKAZ OSÓB UPRAWNIONYCH DO </w:t>
      </w:r>
      <w:r w:rsidR="00E10A87"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K</w:t>
      </w:r>
      <w:r w:rsidR="00E10A87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O</w:t>
      </w:r>
      <w:r w:rsidR="00E10A87"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 xml:space="preserve">MUNIKOWANIA </w:t>
      </w: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SIĘ Z WYKONAWCAMI</w:t>
      </w:r>
    </w:p>
    <w:p w14:paraId="5F12B3D2" w14:textId="15BA20A4" w:rsidR="00917116" w:rsidRPr="00146BD2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Osobą uprawnioną do porozumiewania się z Wykonawcami jest: </w:t>
      </w:r>
      <w:r w:rsidR="00956A34">
        <w:rPr>
          <w:rFonts w:ascii="Arial" w:eastAsia="Times New Roman" w:hAnsi="Arial" w:cs="Arial"/>
          <w:sz w:val="24"/>
          <w:szCs w:val="24"/>
          <w:lang w:eastAsia="pl-PL"/>
        </w:rPr>
        <w:t>Barbara Rokosz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od poniedziałku do piątku w godz. 8:00 –15:30, z wyłączeniem dni wolnych od pracy.</w:t>
      </w:r>
    </w:p>
    <w:p w14:paraId="6B896EC8" w14:textId="77CBAE29" w:rsidR="00917116" w:rsidRPr="00CF2CBC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 postępowaniu o udzielenie zamówienia publicznego komunikacja między zamawiającym a Wykonawcami odbywa się przy użyciu Platformy e-Zamówienia, która jest dostępna pod adresem </w:t>
      </w:r>
      <w:r w:rsidRPr="00146BD2">
        <w:rPr>
          <w:rFonts w:ascii="Arial" w:hAnsi="Arial" w:cs="Arial"/>
          <w:color w:val="0563C1" w:themeColor="hyperlink"/>
          <w:sz w:val="24"/>
          <w:szCs w:val="24"/>
          <w:u w:val="single"/>
        </w:rPr>
        <w:t xml:space="preserve">https://ezamowienia.gov.pl/pl/ </w:t>
      </w:r>
      <w:r w:rsidRPr="00146BD2">
        <w:rPr>
          <w:rFonts w:ascii="Arial" w:hAnsi="Arial" w:cs="Arial"/>
          <w:sz w:val="24"/>
          <w:szCs w:val="24"/>
        </w:rPr>
        <w:t xml:space="preserve">lub przez maila </w:t>
      </w:r>
      <w:hyperlink r:id="rId14" w:history="1">
        <w:r w:rsidR="00CF2CBC" w:rsidRPr="007F47D3">
          <w:rPr>
            <w:rStyle w:val="Hipercze"/>
            <w:rFonts w:ascii="Arial" w:hAnsi="Arial" w:cs="Arial"/>
            <w:sz w:val="24"/>
            <w:szCs w:val="24"/>
          </w:rPr>
          <w:t>rops@rops-opole.pl</w:t>
        </w:r>
      </w:hyperlink>
      <w:r w:rsidR="00CF2CBC">
        <w:rPr>
          <w:rFonts w:ascii="Arial" w:hAnsi="Arial" w:cs="Arial"/>
          <w:sz w:val="24"/>
          <w:szCs w:val="24"/>
        </w:rPr>
        <w:t>.</w:t>
      </w:r>
    </w:p>
    <w:p w14:paraId="126BD34A" w14:textId="77777777" w:rsidR="00917116" w:rsidRPr="00146BD2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Korzystanie z Platformy e-Zamówienia jest bezpłatne.</w:t>
      </w:r>
    </w:p>
    <w:p w14:paraId="4D956F43" w14:textId="2BAAA69E" w:rsidR="00917116" w:rsidRPr="00146BD2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hAnsi="Arial" w:cs="Arial"/>
          <w:sz w:val="24"/>
          <w:szCs w:val="24"/>
        </w:rPr>
        <w:t xml:space="preserve">Wykonawca zamierzający wziąć udział w postępowaniu o udzielenie zamówienia publicznego musi posiadać konto podmiotu „Wykonawca” na Platformie </w:t>
      </w:r>
      <w:r w:rsidR="00D0039D">
        <w:rPr>
          <w:rFonts w:ascii="Arial" w:hAnsi="Arial" w:cs="Arial"/>
          <w:sz w:val="24"/>
          <w:szCs w:val="24"/>
        </w:rPr>
        <w:br/>
      </w:r>
      <w:r w:rsidRPr="00146BD2">
        <w:rPr>
          <w:rFonts w:ascii="Arial" w:hAnsi="Arial" w:cs="Arial"/>
          <w:sz w:val="24"/>
          <w:szCs w:val="24"/>
        </w:rPr>
        <w:t xml:space="preserve">e-Zamówienia. </w:t>
      </w:r>
    </w:p>
    <w:p w14:paraId="78DA2BB6" w14:textId="77777777" w:rsidR="00917116" w:rsidRPr="00146BD2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Szczegółowe informacje na temat zakładania kont podmiotów oraz zasady i warunki korzystania z Platformy e-Zamówienia, w tym minimalne wymagania techniczne dotyczące sprzętu używanego w celu korzystania z usług oraz informacje dotyczące specyfikacji połączenia określa Regulamin Platformy e-Zamówienia oraz informacje zamieszczone w zakładce „Centrum Pomocy”.</w:t>
      </w:r>
    </w:p>
    <w:p w14:paraId="64CBE52B" w14:textId="1FB3F84A" w:rsidR="00917116" w:rsidRPr="00146BD2" w:rsidRDefault="00917116" w:rsidP="0037250B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Komunikacja w postępowaniu odbywa się drogą elektroniczną za pośrednictwem formularzy do komunikacji dostępnych w zakładce „Formularze” („Formularze do komunikacji”), z wyłączeniem składania ofert – sposób przygotowania i złożenia oferty wskazany jest w pkt</w:t>
      </w:r>
      <w:r w:rsidR="0091248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9 SWZ.</w:t>
      </w:r>
    </w:p>
    <w:p w14:paraId="7D238CCB" w14:textId="77777777" w:rsidR="00917116" w:rsidRPr="00146BD2" w:rsidRDefault="00917116" w:rsidP="00A03EC6">
      <w:pPr>
        <w:numPr>
          <w:ilvl w:val="0"/>
          <w:numId w:val="11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Za pośrednictwem „Formularzy do komunikacji” odbywa się w szczególności przekazywanie:</w:t>
      </w:r>
    </w:p>
    <w:p w14:paraId="57DD3058" w14:textId="77777777" w:rsidR="00917116" w:rsidRPr="00146BD2" w:rsidRDefault="00917116" w:rsidP="00A03EC6">
      <w:pPr>
        <w:numPr>
          <w:ilvl w:val="0"/>
          <w:numId w:val="20"/>
        </w:numPr>
        <w:spacing w:before="120" w:after="12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wniosków o wyjaśnienie treści SWZ;</w:t>
      </w:r>
    </w:p>
    <w:p w14:paraId="5B948FAF" w14:textId="77777777" w:rsidR="00917116" w:rsidRPr="00146BD2" w:rsidRDefault="00917116" w:rsidP="00A03EC6">
      <w:pPr>
        <w:numPr>
          <w:ilvl w:val="0"/>
          <w:numId w:val="20"/>
        </w:numPr>
        <w:spacing w:before="120" w:after="12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wezwań i zawiadomień;</w:t>
      </w:r>
    </w:p>
    <w:p w14:paraId="6D59261B" w14:textId="77777777" w:rsidR="00917116" w:rsidRPr="00146BD2" w:rsidRDefault="00917116" w:rsidP="00A03EC6">
      <w:pPr>
        <w:numPr>
          <w:ilvl w:val="0"/>
          <w:numId w:val="20"/>
        </w:numPr>
        <w:spacing w:before="120" w:after="12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dokumentów składanych na wezwanie zamawiającego (podmiotowych środków dowodowych);</w:t>
      </w:r>
    </w:p>
    <w:p w14:paraId="1017CB7A" w14:textId="77777777" w:rsidR="00917116" w:rsidRPr="00146BD2" w:rsidRDefault="00917116" w:rsidP="00A03EC6">
      <w:pPr>
        <w:numPr>
          <w:ilvl w:val="0"/>
          <w:numId w:val="20"/>
        </w:numPr>
        <w:spacing w:before="120" w:after="120" w:line="360" w:lineRule="auto"/>
        <w:ind w:left="851" w:hanging="706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wyjaśnień składanych na wezwanie zamawiającego.</w:t>
      </w:r>
    </w:p>
    <w:p w14:paraId="7BE5CFEC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Formularze do komunikacji umożliwiają dołączenie załącznika do przesyłanej wiadomości (przycisk „dodaj załącznik”). </w:t>
      </w:r>
    </w:p>
    <w:p w14:paraId="3A669150" w14:textId="5BE53FF9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W przypadku załączników opatrzonych kwalifikowanym podpisem elektronicznym, </w:t>
      </w:r>
      <w:r w:rsidRPr="00146BD2">
        <w:rPr>
          <w:rFonts w:ascii="Arial" w:hAnsi="Arial" w:cs="Arial"/>
          <w:color w:val="000000"/>
          <w:sz w:val="24"/>
          <w:szCs w:val="24"/>
        </w:rPr>
        <w:br/>
        <w:t>w zależności od rodzaju podpisu i jego typu (zewnętrzny, wewnętrzny) dodaje się uprzednio podpisany dokument wraz z wygenerowanym plikiem podpisu (typ zewnętrzny) lub dokument z „wszytym” podpisem (typ wewnętrzny).</w:t>
      </w:r>
    </w:p>
    <w:p w14:paraId="0BE17837" w14:textId="78031673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lastRenderedPageBreak/>
        <w:t xml:space="preserve">Informacje, oświadczenia, wnioski, zawiadomienia lub dokumenty sporządza </w:t>
      </w:r>
      <w:r w:rsidR="00912486">
        <w:rPr>
          <w:rFonts w:ascii="Arial" w:hAnsi="Arial" w:cs="Arial"/>
          <w:color w:val="000000"/>
          <w:sz w:val="24"/>
          <w:szCs w:val="24"/>
        </w:rPr>
        <w:t xml:space="preserve">się </w:t>
      </w:r>
      <w:r w:rsidRPr="00146BD2">
        <w:rPr>
          <w:rFonts w:ascii="Arial" w:hAnsi="Arial" w:cs="Arial"/>
          <w:color w:val="000000"/>
          <w:sz w:val="24"/>
          <w:szCs w:val="24"/>
        </w:rPr>
        <w:t>w postaci elektronicznej i przekazuje jako załącznik do „Formularza do komunikacji” lub jako tekst wpisany bezpośrednio do Formularza do komunikacji, w sposób umożliwiający ustalenie tożsamości osoby przekazującej.</w:t>
      </w:r>
    </w:p>
    <w:p w14:paraId="63CD9AC3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Możliwość korzystania w postępowaniu z „Formularzy do komunikacji” w pełnym zakresie wymaga posiadania konta „Wykonawcy” na Platformie e-Zamówienia oraz zalogowania się na Platformie e-Zamówienia.</w:t>
      </w:r>
    </w:p>
    <w:p w14:paraId="61B7214D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985677B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1DDFB1BA" w14:textId="4D112E98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Jeżeli przekazywane dokumenty zawierają informacje stanowiące tajemnicę przedsiębiorstwa w rozumieniu przepisów ustawy z dnia 16 kwietnia 1993 r. </w:t>
      </w:r>
      <w:r w:rsidRPr="00146BD2">
        <w:rPr>
          <w:rFonts w:ascii="Arial" w:hAnsi="Arial" w:cs="Arial"/>
          <w:color w:val="000000"/>
          <w:sz w:val="24"/>
          <w:szCs w:val="24"/>
        </w:rPr>
        <w:br/>
        <w:t>o zwalczaniu nieuczciwej konkurencji</w:t>
      </w:r>
      <w:r w:rsidR="00912486">
        <w:rPr>
          <w:rFonts w:ascii="Arial" w:hAnsi="Arial" w:cs="Arial"/>
          <w:color w:val="000000"/>
          <w:sz w:val="24"/>
          <w:szCs w:val="24"/>
        </w:rPr>
        <w:t>,</w:t>
      </w:r>
      <w:r w:rsidRPr="00146BD2">
        <w:rPr>
          <w:rFonts w:ascii="Arial" w:hAnsi="Arial" w:cs="Arial"/>
          <w:color w:val="000000"/>
          <w:sz w:val="24"/>
          <w:szCs w:val="24"/>
        </w:rPr>
        <w:t xml:space="preserve"> wykonawca, w celu utrzymania w poufności tych informacji, przekazuje je w wydzielonym i odpowiednio oznaczonym pliku - </w:t>
      </w:r>
      <w:r w:rsidR="00912486">
        <w:rPr>
          <w:rFonts w:ascii="Arial" w:hAnsi="Arial" w:cs="Arial"/>
          <w:color w:val="000000"/>
          <w:sz w:val="24"/>
          <w:szCs w:val="24"/>
        </w:rPr>
        <w:br/>
      </w:r>
      <w:r w:rsidRPr="00146BD2">
        <w:rPr>
          <w:rFonts w:ascii="Arial" w:hAnsi="Arial" w:cs="Arial"/>
          <w:color w:val="000000"/>
          <w:sz w:val="24"/>
          <w:szCs w:val="24"/>
        </w:rPr>
        <w:t>z zaznaczeniem w nazwie pliku „Dokument stanowiący tajemnicę przedsiębiorstwa”.</w:t>
      </w:r>
    </w:p>
    <w:p w14:paraId="29B1F075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Sposób sporządzenia dokumentów elektronicznych musi być zgodny z wymaganiami określonymi w:</w:t>
      </w:r>
    </w:p>
    <w:p w14:paraId="2A6281B6" w14:textId="77777777" w:rsidR="00917116" w:rsidRPr="00146BD2" w:rsidRDefault="00917116" w:rsidP="00A03EC6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583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rozporządzeniu Prezesa Rady Ministrów z dnia 30 grudnia 2020 r. w sprawie sposobu sporządzania i przekazywania informacji oraz wymagań technicznych dla dokumentów elektronicznych oraz środków komunikacji elektronicznej </w:t>
      </w:r>
      <w:r w:rsidRPr="00146BD2">
        <w:rPr>
          <w:rFonts w:ascii="Arial" w:hAnsi="Arial" w:cs="Arial"/>
          <w:color w:val="000000"/>
          <w:sz w:val="24"/>
          <w:szCs w:val="24"/>
        </w:rPr>
        <w:br/>
        <w:t xml:space="preserve">w postępowaniu o udzielenie zamówienia publicznego lub konkursie (Dz. U. </w:t>
      </w:r>
      <w:r w:rsidRPr="00146BD2">
        <w:rPr>
          <w:rFonts w:ascii="Arial" w:hAnsi="Arial" w:cs="Arial"/>
          <w:color w:val="000000"/>
          <w:sz w:val="24"/>
          <w:szCs w:val="24"/>
        </w:rPr>
        <w:br/>
        <w:t>z 2020r. poz. 2452) oraz</w:t>
      </w:r>
    </w:p>
    <w:p w14:paraId="2016E85A" w14:textId="77777777" w:rsidR="00917116" w:rsidRPr="00146BD2" w:rsidRDefault="00917116" w:rsidP="00A03EC6">
      <w:pPr>
        <w:numPr>
          <w:ilvl w:val="0"/>
          <w:numId w:val="21"/>
        </w:numPr>
        <w:autoSpaceDE w:val="0"/>
        <w:autoSpaceDN w:val="0"/>
        <w:adjustRightInd w:val="0"/>
        <w:spacing w:before="120" w:after="120" w:line="360" w:lineRule="auto"/>
        <w:ind w:hanging="583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rozporządzeniu Ministra Rozwoju, Pracy i Technologii z dnia 23 grudnia 2020 r. </w:t>
      </w:r>
      <w:r w:rsidRPr="00146BD2">
        <w:rPr>
          <w:rFonts w:ascii="Arial" w:hAnsi="Arial" w:cs="Arial"/>
          <w:color w:val="000000"/>
          <w:sz w:val="24"/>
          <w:szCs w:val="24"/>
        </w:rPr>
        <w:br/>
        <w:t>w sprawie podmiotowych środków dowodowych oraz innych dokumentów lub oświadczeń, jakich może żądać zamawiający od wykonawcy (Dz. U. z 2020 r. poz. 2415).</w:t>
      </w:r>
    </w:p>
    <w:p w14:paraId="29DC983E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lastRenderedPageBreak/>
        <w:t xml:space="preserve">W przypadku problemów technicznych i awarii związanych z funkcjonowaniem Platformy e-Zamówienia użytkownicy mogą skorzystać ze wsparcia technicznego dostępnego pod numerem telefonu 22 458 77 99 lub drogą elektroniczną poprzez formularz udostępniony na stronie internetowej https://ezamowienia.gov.pl </w:t>
      </w:r>
      <w:r w:rsidRPr="00146BD2">
        <w:rPr>
          <w:rFonts w:ascii="Arial" w:hAnsi="Arial" w:cs="Arial"/>
          <w:color w:val="000000"/>
          <w:sz w:val="24"/>
          <w:szCs w:val="24"/>
        </w:rPr>
        <w:br/>
        <w:t>w zakładce „Zgłoś problem”.</w:t>
      </w:r>
    </w:p>
    <w:p w14:paraId="0EC94A4F" w14:textId="77777777" w:rsidR="00917116" w:rsidRPr="00146BD2" w:rsidRDefault="00917116" w:rsidP="00A03EC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360" w:lineRule="auto"/>
        <w:ind w:left="851" w:hanging="851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Wyjaśnienia treści SWZ:</w:t>
      </w:r>
    </w:p>
    <w:p w14:paraId="5B346CA0" w14:textId="77777777" w:rsidR="00917116" w:rsidRPr="00146BD2" w:rsidRDefault="00917116" w:rsidP="00A03EC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Wykonawca może zwrócić się do zamawiającego z wnioskiem o wyjaśnienie treści SWZ.</w:t>
      </w:r>
    </w:p>
    <w:p w14:paraId="05380B3F" w14:textId="77777777" w:rsidR="00917116" w:rsidRPr="00146BD2" w:rsidRDefault="00917116" w:rsidP="00A03EC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Wnioski o wyjaśnienie należy przesyłać za pomocą „Formularza do komunikacji”.</w:t>
      </w:r>
    </w:p>
    <w:p w14:paraId="5214308D" w14:textId="77777777" w:rsidR="00917116" w:rsidRPr="00146BD2" w:rsidRDefault="00917116" w:rsidP="00A03EC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Do korzystania z „Formularzy do komunikacji” służących do zadawania pytań dotyczących treści dokumentów zamówienia wystarczające jest posiadanie tzw. konta uproszczonego na Platformie e-Zamówienia. </w:t>
      </w:r>
    </w:p>
    <w:p w14:paraId="6B9761B1" w14:textId="42579FF2" w:rsidR="00917116" w:rsidRPr="00146BD2" w:rsidRDefault="00917116" w:rsidP="00A03EC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>Zamawiający niezwłocznie udzieli wyjaśnień, jednak nie później niż na 2 dni</w:t>
      </w:r>
      <w:r w:rsidRPr="00146BD2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146BD2">
        <w:rPr>
          <w:rFonts w:ascii="Arial" w:hAnsi="Arial" w:cs="Arial"/>
          <w:color w:val="000000"/>
          <w:sz w:val="24"/>
          <w:szCs w:val="24"/>
        </w:rPr>
        <w:t xml:space="preserve">przed upływem terminu składania ofert, pod warunkiem, że wniosek </w:t>
      </w:r>
      <w:r w:rsidR="00AE44E9">
        <w:rPr>
          <w:rFonts w:ascii="Arial" w:hAnsi="Arial" w:cs="Arial"/>
          <w:color w:val="000000"/>
          <w:sz w:val="24"/>
          <w:szCs w:val="24"/>
        </w:rPr>
        <w:br/>
      </w:r>
      <w:r w:rsidRPr="00146BD2">
        <w:rPr>
          <w:rFonts w:ascii="Arial" w:hAnsi="Arial" w:cs="Arial"/>
          <w:color w:val="000000"/>
          <w:sz w:val="24"/>
          <w:szCs w:val="24"/>
        </w:rPr>
        <w:t xml:space="preserve">o wyjaśnienie treści SWZ wpłynął do zamawiającego nie później niż na 4 dni przed upływem terminu składania ofert. </w:t>
      </w:r>
    </w:p>
    <w:p w14:paraId="298BC6A7" w14:textId="77777777" w:rsidR="00917116" w:rsidRPr="00146BD2" w:rsidRDefault="00917116" w:rsidP="00A03EC6">
      <w:pPr>
        <w:numPr>
          <w:ilvl w:val="0"/>
          <w:numId w:val="22"/>
        </w:numPr>
        <w:autoSpaceDE w:val="0"/>
        <w:autoSpaceDN w:val="0"/>
        <w:adjustRightInd w:val="0"/>
        <w:spacing w:before="120" w:after="120" w:line="360" w:lineRule="auto"/>
        <w:ind w:left="1134" w:hanging="567"/>
        <w:rPr>
          <w:rFonts w:ascii="Arial" w:hAnsi="Arial" w:cs="Arial"/>
          <w:color w:val="000000"/>
          <w:sz w:val="24"/>
          <w:szCs w:val="24"/>
        </w:rPr>
      </w:pPr>
      <w:r w:rsidRPr="00146BD2">
        <w:rPr>
          <w:rFonts w:ascii="Arial" w:hAnsi="Arial" w:cs="Arial"/>
          <w:color w:val="000000"/>
          <w:sz w:val="24"/>
          <w:szCs w:val="24"/>
        </w:rPr>
        <w:t xml:space="preserve">Treść zapytań wraz z wyjaśnieniami zamawiający udostępni na stronie internetowej prowadzonego postępowania, bez ujawniania źródła zapytania. </w:t>
      </w:r>
    </w:p>
    <w:p w14:paraId="0DA011CE" w14:textId="1ADFD17B" w:rsidR="001D5145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8. TERMIN ZWIĄZANIA OFERTĄ</w:t>
      </w:r>
    </w:p>
    <w:p w14:paraId="50D7C5AE" w14:textId="164183CB" w:rsidR="001D5145" w:rsidRPr="00146BD2" w:rsidRDefault="001D5145" w:rsidP="00A03EC6">
      <w:pPr>
        <w:numPr>
          <w:ilvl w:val="1"/>
          <w:numId w:val="3"/>
        </w:numPr>
        <w:suppressAutoHyphens/>
        <w:autoSpaceDN w:val="0"/>
        <w:spacing w:before="120" w:after="12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Wykonawca będzie związany ofertą przez okres nie dłużej niż </w:t>
      </w:r>
      <w:r w:rsidRPr="00146BD2">
        <w:rPr>
          <w:rFonts w:ascii="Arial" w:eastAsia="Times New Roman" w:hAnsi="Arial" w:cs="Arial"/>
          <w:b/>
          <w:sz w:val="24"/>
          <w:szCs w:val="24"/>
          <w:lang w:eastAsia="pl-PL"/>
        </w:rPr>
        <w:t>30 dni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, tj. do dnia </w:t>
      </w:r>
      <w:r w:rsidR="00E670F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13</w:t>
      </w:r>
      <w:r w:rsidR="00E123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.05.</w:t>
      </w:r>
      <w:r w:rsidR="001F4EF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2026r.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Bieg terminu związania ofertą rozpoczyna się wraz z upływem terminu składania ofert.</w:t>
      </w:r>
    </w:p>
    <w:p w14:paraId="00C786BF" w14:textId="464292D0" w:rsidR="001D5145" w:rsidRPr="00146BD2" w:rsidRDefault="001D5145" w:rsidP="00A03EC6">
      <w:pPr>
        <w:numPr>
          <w:ilvl w:val="1"/>
          <w:numId w:val="3"/>
        </w:numPr>
        <w:suppressAutoHyphens/>
        <w:autoSpaceDN w:val="0"/>
        <w:spacing w:before="120" w:after="12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 przypadku</w:t>
      </w:r>
      <w:r w:rsidR="00912486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gdy wybór najkorzystniejszej oferty nie nastąpi przed upływem terminu związania ofertą wskazanego w ust. 1, Zamawiający przed upływem terminu związania ofertą zwraca się jednokrotnie do wykonawców o wyrażenie zgody na przedłużenie tego terminu o wskazywany przez niego okres, nie dłuższy niż 30 dni. </w:t>
      </w:r>
    </w:p>
    <w:p w14:paraId="0188FB66" w14:textId="77777777" w:rsidR="001D5145" w:rsidRPr="00146BD2" w:rsidRDefault="001D5145" w:rsidP="00A03EC6">
      <w:pPr>
        <w:numPr>
          <w:ilvl w:val="1"/>
          <w:numId w:val="3"/>
        </w:numPr>
        <w:suppressAutoHyphens/>
        <w:autoSpaceDN w:val="0"/>
        <w:spacing w:before="120" w:after="120" w:line="360" w:lineRule="auto"/>
        <w:ind w:left="567" w:hanging="567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Przedłużenie terminu związania ofertą wymaga złożenia przez wykonawcę pisemnego oświadczenia o wyrażeniu zgody na przedłużenie terminu związania ofertą.</w:t>
      </w:r>
    </w:p>
    <w:p w14:paraId="09A42E60" w14:textId="752E02EB" w:rsidR="001D5145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9. SPOSÓB ORAZ TERMIN SKŁADANIA OFERT</w:t>
      </w:r>
    </w:p>
    <w:p w14:paraId="7AECAFAD" w14:textId="09964A3A" w:rsidR="00917116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Ofertę należy złożyć do dnia</w:t>
      </w:r>
      <w:r w:rsidR="00C771DF"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96BE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14</w:t>
      </w:r>
      <w:r w:rsidR="000A24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</w:t>
      </w:r>
      <w:r w:rsidR="007139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0A24A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</w:t>
      </w:r>
      <w:r w:rsidR="00D57B92"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, godz. 10:00 przez Platformę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651C854B" w14:textId="0A971BB6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Calibri" w:hAnsi="Arial" w:cs="Arial"/>
          <w:sz w:val="24"/>
          <w:szCs w:val="24"/>
        </w:rPr>
        <w:t>Wykonawca może złożyć tylko jedną ofertę</w:t>
      </w:r>
      <w:r w:rsidR="00F8632B">
        <w:rPr>
          <w:rFonts w:ascii="Arial" w:eastAsia="Calibri" w:hAnsi="Arial" w:cs="Arial"/>
          <w:sz w:val="24"/>
          <w:szCs w:val="24"/>
        </w:rPr>
        <w:t>, w każdej części</w:t>
      </w:r>
      <w:r w:rsidRPr="00146BD2">
        <w:rPr>
          <w:rFonts w:ascii="Arial" w:eastAsia="Calibri" w:hAnsi="Arial" w:cs="Arial"/>
          <w:sz w:val="24"/>
          <w:szCs w:val="24"/>
        </w:rPr>
        <w:t>.</w:t>
      </w:r>
    </w:p>
    <w:p w14:paraId="12327B6B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Ofertę należy sporządzić w języku polskim.</w:t>
      </w:r>
    </w:p>
    <w:p w14:paraId="35B5844D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Ofertę należy sporządzić w postaci elektronicznej i opatrzeć kwalifikowanym podpisem elektronicznym, podpisem zaufanym lub podpisem osobistym.</w:t>
      </w:r>
    </w:p>
    <w:p w14:paraId="0FA13BF1" w14:textId="0C1E2A89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Formularz oferty wraz z załącznikami i dokumentami sporządzanymi przez Wykonawcę powinien być podpisany przez osoby upoważnione do reprezentacji Wykonawcy; w przypadku, gdy ofertę podpisują osoby, których upoważnienie do reprezentacji nie wynika z dokumentów rejestrowych, wymaga się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aby Wykonawca dołączył do oferty pełnomocnictwo</w:t>
      </w:r>
      <w:r w:rsidR="009166A9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7854858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Wykonawca ponosi wszelkie koszty związane z przygotowaniem i złożeniem oferty.</w:t>
      </w:r>
    </w:p>
    <w:p w14:paraId="0F352FDD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Calibri" w:hAnsi="Arial" w:cs="Arial"/>
          <w:sz w:val="24"/>
          <w:szCs w:val="24"/>
          <w:lang w:eastAsia="pl-PL"/>
        </w:rPr>
        <w:t xml:space="preserve">Treść oferty musi być zgodna z wymaganiami zamawiającego określonymi </w:t>
      </w:r>
      <w:r w:rsidRPr="00146BD2">
        <w:rPr>
          <w:rFonts w:ascii="Arial" w:eastAsia="Calibri" w:hAnsi="Arial" w:cs="Arial"/>
          <w:sz w:val="24"/>
          <w:szCs w:val="24"/>
          <w:lang w:eastAsia="pl-PL"/>
        </w:rPr>
        <w:br/>
        <w:t>w dokumentach zamówienia.</w:t>
      </w:r>
    </w:p>
    <w:p w14:paraId="0679E73D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Calibri" w:hAnsi="Arial" w:cs="Arial"/>
          <w:sz w:val="24"/>
          <w:szCs w:val="24"/>
          <w:lang w:eastAsia="pl-PL"/>
        </w:rPr>
        <w:t>Oferta może być złożona tylko do upływu terminu składania ofert.</w:t>
      </w:r>
    </w:p>
    <w:p w14:paraId="0DA8BA3F" w14:textId="1470B073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pl-PL" w:bidi="en-US"/>
        </w:rPr>
        <w:t xml:space="preserve">Wykonawca przygotowuje ofertę przy pomocy „Formularza ofertowego” udostępnionego przez zamawiającego </w:t>
      </w:r>
      <w:r w:rsidR="002C1476">
        <w:rPr>
          <w:rFonts w:ascii="Arial" w:eastAsia="Times New Roman" w:hAnsi="Arial" w:cs="Arial"/>
          <w:bCs/>
          <w:sz w:val="24"/>
          <w:szCs w:val="24"/>
          <w:lang w:eastAsia="pl-PL" w:bidi="en-US"/>
        </w:rPr>
        <w:t>na stronie prowadzonego postępowania (własny formularz Zamawiającego).</w:t>
      </w:r>
    </w:p>
    <w:p w14:paraId="1CFDC760" w14:textId="00E9FCC2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Wykonawca pobiera formularz ofertowy wraz z oświadczeniami na swój komputer. Wypełnia pliki w wersji </w:t>
      </w:r>
      <w:r w:rsidR="00CA7709" w:rsidRPr="00146BD2">
        <w:rPr>
          <w:rFonts w:ascii="Arial" w:eastAsia="Times New Roman" w:hAnsi="Arial" w:cs="Arial"/>
          <w:sz w:val="24"/>
          <w:szCs w:val="24"/>
          <w:lang w:eastAsia="pl-PL"/>
        </w:rPr>
        <w:t>Wor</w:t>
      </w:r>
      <w:r w:rsidR="00CA7709"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, zapisuje wypełnione na swoim dysku jako pliki pdf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A4AF7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a następnie podpisuje pliki pdf (każdy osobno) kwalifikowanym podpisem elektronicznym lub profilem zaufanym lub podpisem osobistym. </w:t>
      </w:r>
    </w:p>
    <w:p w14:paraId="4ED66219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Wykonawca składa ofertę wraz z załącznikami za pośrednictwem zakładki „Oferty/wnioski”, widocznej w podglądzie postępowania po zalogowaniu się na konto wykonawcy. </w:t>
      </w:r>
    </w:p>
    <w:p w14:paraId="117E4A14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Po wybraniu przycisku „Złóż ofertę” system prezentuje okno składania oferty umożliwiające przekazanie dokumentów elektronicznych, w którym znajdują się dwa pola typu drag&amp;drop („przeciągnij” i „upuść”) służące do dodawania plików.</w:t>
      </w:r>
    </w:p>
    <w:p w14:paraId="34EC9172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Wykonawca dodaje wybrany z dysku i uprzednio podpisany „Formularz oferty”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br/>
        <w:t>w pierwszym polu „Wypełniony formularz oferty”.</w:t>
      </w:r>
    </w:p>
    <w:p w14:paraId="72949462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 kolejnym polu „Załączniki i inne dokumenty przedstawione w ofercie przez wykonawcę” wykonawca dodaje pozostałe pliki stanowiące ofertę lub składane wraz z ofertą.</w:t>
      </w:r>
    </w:p>
    <w:p w14:paraId="490D68DD" w14:textId="07EF26D9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Jeżeli wraz z ofertą składane są dokumenty zawierające tajemnicę przedsiębiorstwa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wykonawca, w celu utrzymania w poufności tych informacji, przekazuje je w wydzielonym i odpowiednio oznaczonym pliku - z zaznaczeniem 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w nazwie pliku „Dokument stanowiący tajemnicę przedsiębiorstwa”.</w:t>
      </w:r>
    </w:p>
    <w:p w14:paraId="227CCA77" w14:textId="3A8CD98E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Załącznik stanowiący tajemnicę przedsiębiorstwa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jak i uzasadnienie zastrzeżenia tajemnicy przedsiębiorstwa należy dodać w polu „Załączniki i inne dokumenty przedstawione w ofercie przez Wykonawcę”.</w:t>
      </w:r>
    </w:p>
    <w:p w14:paraId="28700B74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Formularz ofertowy podpisuje się kwalifikowanym podpisem elektronicznym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br/>
        <w:t>w formacie PAdES typ wewnętrzny, profilem zaufanym lub podpisem osobistym. Po podpisaniu nie należy modyfikować pliku. Nie należy zmieniać nazwy pliku formularza.</w:t>
      </w:r>
    </w:p>
    <w:p w14:paraId="6D741AE8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Pozostałe dokumenty wchodzące w skład oferty lub składane wraz z ofertą, opatrzone kwalifikowanym podpisem elektronicznym, mogą być opatrzone podpisem typu zewnętrznego lub wewnętrznego.</w:t>
      </w:r>
    </w:p>
    <w:p w14:paraId="1A393836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System sprawdza, czy złożone pliki są podpisane i automatycznie je szyfruje, jednocześnie informując o tym wykonawcę.</w:t>
      </w:r>
    </w:p>
    <w:p w14:paraId="202E21E5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Potwierdzenie czasu przekazania i odbioru oferty znajduje się w Elektronicznym Potwierdzeniu Przesłania (EPP) i Elektronicznym Potwierdzeniu Odebrania (EPO).</w:t>
      </w:r>
    </w:p>
    <w:p w14:paraId="24D72376" w14:textId="77777777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EPP i EPO dostępne są dla zalogowanego wykonawcy w zakładce „Oferty/Wnioski”.</w:t>
      </w:r>
    </w:p>
    <w:p w14:paraId="6C783477" w14:textId="0B3FA0DD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Wykonawca może przed upływem terminu składania ofert wycofać ofertę. Wykonawca wycofuje ofertę w zakładce „Oferty/wnioski”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używając przycisku „Wycofaj ofertę”.</w:t>
      </w:r>
    </w:p>
    <w:p w14:paraId="5A81A7D3" w14:textId="2CF65F4D" w:rsidR="00917116" w:rsidRPr="00146BD2" w:rsidRDefault="00917116" w:rsidP="00A03EC6">
      <w:pPr>
        <w:numPr>
          <w:ilvl w:val="1"/>
          <w:numId w:val="4"/>
        </w:numPr>
        <w:suppressAutoHyphens/>
        <w:spacing w:before="120" w:after="120" w:line="360" w:lineRule="auto"/>
        <w:ind w:left="709" w:hanging="709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Maksymalny łączny rozmiar plików stanowiących ofertę lub składanych wraz 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z ofertą to 250 MB.</w:t>
      </w:r>
    </w:p>
    <w:p w14:paraId="759B3CC6" w14:textId="7760703E" w:rsidR="001D5145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10. TERMIN OTWARCIA OFERT</w:t>
      </w:r>
    </w:p>
    <w:p w14:paraId="75F80F77" w14:textId="0A1B4A56" w:rsidR="00917116" w:rsidRPr="00146BD2" w:rsidRDefault="00917116" w:rsidP="00A03EC6">
      <w:pPr>
        <w:numPr>
          <w:ilvl w:val="0"/>
          <w:numId w:val="12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Otwarcie ofert nastąpi dnia</w:t>
      </w:r>
      <w:r w:rsidR="00C771DF"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96BE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14</w:t>
      </w:r>
      <w:r w:rsidR="00E123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</w:t>
      </w:r>
      <w:r w:rsidR="0071397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</w:t>
      </w:r>
      <w:r w:rsidR="00E12357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</w:t>
      </w:r>
      <w:r w:rsidR="00FC3E24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2026</w:t>
      </w:r>
      <w:r w:rsidR="00C771DF"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146BD2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r.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o godz. 10:30 przez Platformę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br/>
        <w:t>e-Zamówienia.</w:t>
      </w:r>
    </w:p>
    <w:p w14:paraId="487650E6" w14:textId="77777777" w:rsidR="00917116" w:rsidRPr="00146BD2" w:rsidRDefault="00917116" w:rsidP="00A03EC6">
      <w:pPr>
        <w:numPr>
          <w:ilvl w:val="0"/>
          <w:numId w:val="12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Zamawiający nie przewiduje publicznego otwarcia ofert.</w:t>
      </w:r>
    </w:p>
    <w:p w14:paraId="7E0A6D61" w14:textId="77777777" w:rsidR="00917116" w:rsidRPr="00146BD2" w:rsidRDefault="00917116" w:rsidP="00A03EC6">
      <w:pPr>
        <w:numPr>
          <w:ilvl w:val="0"/>
          <w:numId w:val="12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Zamawiający najpóźniej przed otwarciem ofert, udostępnia na stronie internetowej prowadzonego postępowania informację o kwocie, jaką zamierza przeznaczyć na sfinansowanie zamówienia.</w:t>
      </w:r>
    </w:p>
    <w:p w14:paraId="71131CAB" w14:textId="77777777" w:rsidR="00917116" w:rsidRPr="00146BD2" w:rsidRDefault="00917116" w:rsidP="00A03EC6">
      <w:pPr>
        <w:numPr>
          <w:ilvl w:val="0"/>
          <w:numId w:val="12"/>
        </w:numPr>
        <w:suppressAutoHyphens/>
        <w:spacing w:before="120" w:after="120" w:line="360" w:lineRule="auto"/>
        <w:ind w:hanging="720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Zamawiający, niezwłocznie po otwarciu ofert, udostępnia na stronie internetowej prowadzonego postępowania informacje o:</w:t>
      </w:r>
    </w:p>
    <w:p w14:paraId="053FC4D6" w14:textId="77777777" w:rsidR="00917116" w:rsidRPr="00146BD2" w:rsidRDefault="00917116" w:rsidP="00A03EC6">
      <w:pPr>
        <w:numPr>
          <w:ilvl w:val="0"/>
          <w:numId w:val="23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462A1B0B" w14:textId="463965C7" w:rsidR="001D5145" w:rsidRPr="00146BD2" w:rsidRDefault="00917116" w:rsidP="00A03EC6">
      <w:pPr>
        <w:numPr>
          <w:ilvl w:val="0"/>
          <w:numId w:val="23"/>
        </w:numPr>
        <w:suppressAutoHyphens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cenach zawartych w ofertach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025D4724" w14:textId="5B6B1E9F" w:rsidR="00F8778A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11. SPOSÓB OBLICZENIA CENY</w:t>
      </w:r>
    </w:p>
    <w:p w14:paraId="7F6162E6" w14:textId="05BB0003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Cenę oferty należy podać w formie maksymalnego wynagrodzenia Wykonawcy za cały zakres zamówienia</w:t>
      </w:r>
      <w:r w:rsidR="00AE44E9">
        <w:rPr>
          <w:rFonts w:ascii="Arial" w:eastAsia="Times New Roman" w:hAnsi="Arial" w:cs="Arial"/>
          <w:sz w:val="24"/>
          <w:szCs w:val="24"/>
          <w:lang w:eastAsia="pl-PL"/>
        </w:rPr>
        <w:t xml:space="preserve"> – odpowiednio do </w:t>
      </w:r>
      <w:r w:rsidR="007C0ACA">
        <w:rPr>
          <w:rFonts w:ascii="Arial" w:eastAsia="Times New Roman" w:hAnsi="Arial" w:cs="Arial"/>
          <w:sz w:val="24"/>
          <w:szCs w:val="24"/>
          <w:lang w:eastAsia="pl-PL"/>
        </w:rPr>
        <w:t>części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61C0FBC" w14:textId="77777777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 w:bidi="en-US"/>
        </w:rPr>
        <w:t xml:space="preserve">Cena może być tylko jedna za oferowany przedmiot zamówienia, nie dopuszcza się wariantowości cen. </w:t>
      </w:r>
    </w:p>
    <w:p w14:paraId="0D9474A5" w14:textId="77777777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 w:bidi="en-US"/>
        </w:rPr>
        <w:t>Jeżeli zostanie złożona oferta, której wybór prowadziłby do obowiązku podatkowego Zamawiającego zgodnie z przepisami o podatku od towarów i usług w zakresie dotyczącym wewnątrz wspólnotowego nabycia towarów, Zamawiający w celu oceny takiej oferty doliczy do przedstawionej w niej ceny podatek od towarów i usług, który miałby obowiązek wpłacić zgodnie z obowiązującymi przepisami.</w:t>
      </w:r>
    </w:p>
    <w:p w14:paraId="134B8D26" w14:textId="77777777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>Wszelkie rozliczenia finansowe między Zamawiającym a Wykonawcą będą prowadzone w złotych polskich w zaokrągleniu do dwóch miejsc po przecinku.</w:t>
      </w:r>
    </w:p>
    <w:p w14:paraId="5472AEEA" w14:textId="77777777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W przypadku zmiany przepisów dotyczących ustawy o podatku od towarów </w:t>
      </w: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i usług, strony obowiązywać będzie cena z uwzględnieniem stawki VAT obowiązującej na dzień wystawienia faktury.</w:t>
      </w:r>
    </w:p>
    <w:p w14:paraId="4EAD251E" w14:textId="77777777" w:rsidR="001D5145" w:rsidRPr="00146BD2" w:rsidRDefault="001D5145" w:rsidP="00A03EC6">
      <w:pPr>
        <w:numPr>
          <w:ilvl w:val="1"/>
          <w:numId w:val="5"/>
        </w:numPr>
        <w:tabs>
          <w:tab w:val="left" w:pos="851"/>
        </w:tabs>
        <w:spacing w:before="120" w:after="120" w:line="360" w:lineRule="auto"/>
        <w:ind w:left="851" w:hanging="851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lastRenderedPageBreak/>
        <w:t xml:space="preserve">Cena oferty musi uwzględniać wartość podatku od towarów i usług VAT, innych opłat i podatków, opłat celnych, kosztów pierwotnej legalizacji. Wynagrodzenie obejmuje wszystkie koszty związane z realizacją przedmiotu zamówienia. Cenę należy podać w złotych polskich w postaci cyfrowej. </w:t>
      </w:r>
    </w:p>
    <w:p w14:paraId="1C114366" w14:textId="2D350945" w:rsidR="001D5145" w:rsidRPr="00146BD2" w:rsidRDefault="00673763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12</w:t>
      </w:r>
      <w:r w:rsidR="00147D6A"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. </w:t>
      </w: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OPIS KRYTERIÓW OCENY OFERT, WRAZ Z PODANIEM WAG TYCH </w:t>
      </w:r>
      <w:r w:rsidR="002F5642"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KRYTERIÓW</w:t>
      </w: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 xml:space="preserve"> I SPOSOBU OCENY OFERT</w:t>
      </w:r>
    </w:p>
    <w:p w14:paraId="51B70EAA" w14:textId="7E379756" w:rsidR="00507638" w:rsidRPr="0033621C" w:rsidRDefault="00507638" w:rsidP="00A03EC6">
      <w:pPr>
        <w:pStyle w:val="Akapitzlist"/>
        <w:widowControl w:val="0"/>
        <w:numPr>
          <w:ilvl w:val="0"/>
          <w:numId w:val="32"/>
        </w:numPr>
        <w:autoSpaceDE w:val="0"/>
        <w:autoSpaceDN w:val="0"/>
        <w:adjustRightInd w:val="0"/>
        <w:spacing w:before="120" w:after="120" w:line="360" w:lineRule="auto"/>
        <w:ind w:hanging="720"/>
        <w:contextualSpacing w:val="0"/>
        <w:rPr>
          <w:rFonts w:ascii="Arial" w:hAnsi="Arial" w:cs="Arial"/>
          <w:sz w:val="24"/>
          <w:szCs w:val="24"/>
        </w:rPr>
      </w:pPr>
      <w:r w:rsidRPr="0033621C">
        <w:rPr>
          <w:rFonts w:ascii="Arial" w:hAnsi="Arial" w:cs="Arial"/>
          <w:sz w:val="24"/>
          <w:szCs w:val="24"/>
        </w:rPr>
        <w:t>Przy ocenie ofert Zamawiający będzie się kierował następującymi kryteriami</w:t>
      </w:r>
      <w:r w:rsidR="0070365E">
        <w:rPr>
          <w:rFonts w:ascii="Arial" w:hAnsi="Arial" w:cs="Arial"/>
          <w:sz w:val="24"/>
          <w:szCs w:val="24"/>
        </w:rPr>
        <w:t xml:space="preserve">, </w:t>
      </w:r>
      <w:r w:rsidR="0070365E">
        <w:rPr>
          <w:rFonts w:ascii="Arial" w:hAnsi="Arial" w:cs="Arial"/>
          <w:sz w:val="24"/>
          <w:szCs w:val="24"/>
        </w:rPr>
        <w:br/>
        <w:t>w każdej części</w:t>
      </w:r>
      <w:r w:rsidRPr="0033621C">
        <w:rPr>
          <w:rFonts w:ascii="Arial" w:hAnsi="Arial" w:cs="Arial"/>
          <w:sz w:val="24"/>
          <w:szCs w:val="24"/>
        </w:rPr>
        <w:t>:</w:t>
      </w:r>
    </w:p>
    <w:p w14:paraId="76BA5DC1" w14:textId="6DC86F67" w:rsidR="00507638" w:rsidRDefault="00507638" w:rsidP="00A03EC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AE44E9">
        <w:rPr>
          <w:rFonts w:ascii="Arial" w:hAnsi="Arial" w:cs="Arial"/>
          <w:b/>
          <w:sz w:val="24"/>
          <w:szCs w:val="24"/>
        </w:rPr>
        <w:t>Cena – waga ma</w:t>
      </w:r>
      <w:r w:rsidR="00AE44E9" w:rsidRPr="00AE44E9">
        <w:rPr>
          <w:rFonts w:ascii="Arial" w:hAnsi="Arial" w:cs="Arial"/>
          <w:b/>
          <w:sz w:val="24"/>
          <w:szCs w:val="24"/>
        </w:rPr>
        <w:t>ksymalnie</w:t>
      </w:r>
      <w:r w:rsidRPr="00AE44E9">
        <w:rPr>
          <w:rFonts w:ascii="Arial" w:hAnsi="Arial" w:cs="Arial"/>
          <w:b/>
          <w:sz w:val="24"/>
          <w:szCs w:val="24"/>
        </w:rPr>
        <w:t xml:space="preserve"> </w:t>
      </w:r>
      <w:r w:rsidR="00AE44E9" w:rsidRPr="00AE44E9">
        <w:rPr>
          <w:rFonts w:ascii="Arial" w:hAnsi="Arial" w:cs="Arial"/>
          <w:b/>
          <w:sz w:val="24"/>
          <w:szCs w:val="24"/>
        </w:rPr>
        <w:t>60</w:t>
      </w:r>
      <w:r w:rsidRPr="00AE44E9">
        <w:rPr>
          <w:rFonts w:ascii="Arial" w:hAnsi="Arial" w:cs="Arial"/>
          <w:b/>
          <w:sz w:val="24"/>
          <w:szCs w:val="24"/>
        </w:rPr>
        <w:t>/100 p</w:t>
      </w:r>
      <w:r w:rsidR="00682610" w:rsidRPr="00AE44E9">
        <w:rPr>
          <w:rFonts w:ascii="Arial" w:hAnsi="Arial" w:cs="Arial"/>
          <w:b/>
          <w:sz w:val="24"/>
          <w:szCs w:val="24"/>
        </w:rPr>
        <w:t>unktów</w:t>
      </w:r>
    </w:p>
    <w:p w14:paraId="21A4649F" w14:textId="13E006D5" w:rsidR="00C526A4" w:rsidRPr="00C526A4" w:rsidRDefault="00C526A4" w:rsidP="00A03EC6">
      <w:pPr>
        <w:pStyle w:val="Akapitzlist"/>
        <w:widowControl w:val="0"/>
        <w:numPr>
          <w:ilvl w:val="0"/>
          <w:numId w:val="40"/>
        </w:numPr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b/>
          <w:sz w:val="24"/>
          <w:szCs w:val="24"/>
        </w:rPr>
      </w:pPr>
      <w:r w:rsidRPr="00C526A4">
        <w:rPr>
          <w:rFonts w:ascii="Arial" w:hAnsi="Arial" w:cs="Arial"/>
          <w:b/>
          <w:sz w:val="24"/>
          <w:szCs w:val="24"/>
        </w:rPr>
        <w:t xml:space="preserve">Kryterium społeczne „procent osób zatrudnionych na podstawie umowy </w:t>
      </w:r>
      <w:r>
        <w:rPr>
          <w:rFonts w:ascii="Arial" w:hAnsi="Arial" w:cs="Arial"/>
          <w:b/>
          <w:sz w:val="24"/>
          <w:szCs w:val="24"/>
        </w:rPr>
        <w:br/>
      </w:r>
      <w:r w:rsidRPr="00C526A4">
        <w:rPr>
          <w:rFonts w:ascii="Arial" w:hAnsi="Arial" w:cs="Arial"/>
          <w:b/>
          <w:sz w:val="24"/>
          <w:szCs w:val="24"/>
        </w:rPr>
        <w:t>o pracę” - waga 40/100 punktów</w:t>
      </w:r>
    </w:p>
    <w:p w14:paraId="7652538C" w14:textId="27D8D702" w:rsidR="00507638" w:rsidRPr="0033621C" w:rsidRDefault="00507638" w:rsidP="00A03EC6">
      <w:pPr>
        <w:pStyle w:val="Akapitzlist"/>
        <w:widowControl w:val="0"/>
        <w:numPr>
          <w:ilvl w:val="0"/>
          <w:numId w:val="33"/>
        </w:numPr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="Arial" w:hAnsi="Arial" w:cs="Arial"/>
          <w:b/>
          <w:sz w:val="24"/>
          <w:szCs w:val="24"/>
        </w:rPr>
      </w:pPr>
      <w:r w:rsidRPr="0033621C">
        <w:rPr>
          <w:rFonts w:ascii="Arial" w:hAnsi="Arial" w:cs="Arial"/>
          <w:b/>
          <w:sz w:val="24"/>
          <w:szCs w:val="24"/>
        </w:rPr>
        <w:t xml:space="preserve">Kryterium cena </w:t>
      </w:r>
      <w:r w:rsidRPr="0033621C">
        <w:rPr>
          <w:rFonts w:ascii="Arial" w:hAnsi="Arial" w:cs="Arial"/>
          <w:sz w:val="24"/>
          <w:szCs w:val="24"/>
        </w:rPr>
        <w:t>– będzie obliczane wg wzoru:</w:t>
      </w:r>
    </w:p>
    <w:p w14:paraId="4F5C274E" w14:textId="35B5B8FA" w:rsidR="00507638" w:rsidRDefault="00E10A87" w:rsidP="00A03EC6">
      <w:pPr>
        <w:spacing w:before="120" w:after="120" w:line="360" w:lineRule="auto"/>
        <w:ind w:left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Liczba</w:t>
      </w:r>
      <w:r w:rsidRPr="00507638">
        <w:rPr>
          <w:rFonts w:ascii="Arial" w:hAnsi="Arial" w:cs="Arial"/>
          <w:b/>
          <w:sz w:val="24"/>
          <w:szCs w:val="24"/>
        </w:rPr>
        <w:t xml:space="preserve"> </w:t>
      </w:r>
      <w:r w:rsidR="00507638" w:rsidRPr="00507638">
        <w:rPr>
          <w:rFonts w:ascii="Arial" w:hAnsi="Arial" w:cs="Arial"/>
          <w:b/>
          <w:sz w:val="24"/>
          <w:szCs w:val="24"/>
        </w:rPr>
        <w:t xml:space="preserve">punktów </w:t>
      </w:r>
      <w:r w:rsidR="00507638" w:rsidRPr="00507638">
        <w:rPr>
          <w:rFonts w:ascii="Arial" w:hAnsi="Arial" w:cs="Arial"/>
          <w:sz w:val="24"/>
          <w:szCs w:val="24"/>
        </w:rPr>
        <w:t xml:space="preserve">= (Cena najniższa oferowana brutto/Cena badanej oferty </w:t>
      </w:r>
      <w:r w:rsidR="002F5642" w:rsidRPr="00507638">
        <w:rPr>
          <w:rFonts w:ascii="Arial" w:hAnsi="Arial" w:cs="Arial"/>
          <w:sz w:val="24"/>
          <w:szCs w:val="24"/>
        </w:rPr>
        <w:t>brutto)</w:t>
      </w:r>
      <w:r w:rsidR="00507638">
        <w:rPr>
          <w:rFonts w:ascii="Arial" w:hAnsi="Arial" w:cs="Arial"/>
          <w:sz w:val="24"/>
          <w:szCs w:val="24"/>
        </w:rPr>
        <w:t xml:space="preserve"> </w:t>
      </w:r>
      <w:r w:rsidR="0070365E">
        <w:rPr>
          <w:rFonts w:ascii="Arial" w:hAnsi="Arial" w:cs="Arial"/>
          <w:sz w:val="24"/>
          <w:szCs w:val="24"/>
        </w:rPr>
        <w:br/>
      </w:r>
      <w:r w:rsidR="00507638" w:rsidRPr="00507638">
        <w:rPr>
          <w:rFonts w:ascii="Arial" w:hAnsi="Arial" w:cs="Arial"/>
          <w:sz w:val="24"/>
          <w:szCs w:val="24"/>
        </w:rPr>
        <w:t xml:space="preserve">x </w:t>
      </w:r>
      <w:r w:rsidR="00AE44E9">
        <w:rPr>
          <w:rFonts w:ascii="Arial" w:hAnsi="Arial" w:cs="Arial"/>
          <w:sz w:val="24"/>
          <w:szCs w:val="24"/>
        </w:rPr>
        <w:t>60</w:t>
      </w:r>
      <w:r w:rsidR="00682610">
        <w:rPr>
          <w:rFonts w:ascii="Arial" w:hAnsi="Arial" w:cs="Arial"/>
          <w:sz w:val="24"/>
          <w:szCs w:val="24"/>
        </w:rPr>
        <w:t xml:space="preserve"> punktów</w:t>
      </w:r>
    </w:p>
    <w:p w14:paraId="2C6C6225" w14:textId="76B2CE09" w:rsidR="009063A3" w:rsidRDefault="009063A3" w:rsidP="00A03EC6">
      <w:pPr>
        <w:spacing w:before="120" w:after="120" w:line="360" w:lineRule="auto"/>
        <w:ind w:left="709"/>
        <w:rPr>
          <w:rFonts w:ascii="Arial" w:hAnsi="Arial" w:cs="Arial"/>
          <w:sz w:val="24"/>
          <w:szCs w:val="24"/>
        </w:rPr>
      </w:pPr>
      <w:r w:rsidRPr="009063A3">
        <w:rPr>
          <w:rFonts w:ascii="Arial" w:hAnsi="Arial" w:cs="Arial"/>
          <w:sz w:val="24"/>
          <w:szCs w:val="24"/>
        </w:rPr>
        <w:t>Ocenie w ramach kryterium „</w:t>
      </w:r>
      <w:r>
        <w:rPr>
          <w:rFonts w:ascii="Arial" w:hAnsi="Arial" w:cs="Arial"/>
          <w:sz w:val="24"/>
          <w:szCs w:val="24"/>
        </w:rPr>
        <w:t>Cena</w:t>
      </w:r>
      <w:r w:rsidRPr="009063A3">
        <w:rPr>
          <w:rFonts w:ascii="Arial" w:hAnsi="Arial" w:cs="Arial"/>
          <w:sz w:val="24"/>
          <w:szCs w:val="24"/>
        </w:rPr>
        <w:t>” podlegać będzie procent podany w formularzu oferty (załącznik nr 1 do ogłoszenia).</w:t>
      </w:r>
    </w:p>
    <w:p w14:paraId="14D41579" w14:textId="6A5C74F8" w:rsidR="00C526A4" w:rsidRPr="00C526A4" w:rsidRDefault="00507638" w:rsidP="00A03EC6">
      <w:pPr>
        <w:tabs>
          <w:tab w:val="left" w:pos="993"/>
        </w:tabs>
        <w:spacing w:before="120" w:after="120" w:line="360" w:lineRule="auto"/>
        <w:ind w:left="709" w:hanging="709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Pr="00507638">
        <w:rPr>
          <w:rFonts w:ascii="Arial" w:hAnsi="Arial" w:cs="Arial"/>
          <w:sz w:val="24"/>
          <w:szCs w:val="24"/>
        </w:rPr>
        <w:t>.3</w:t>
      </w:r>
      <w:r w:rsidRPr="00507638">
        <w:rPr>
          <w:rFonts w:ascii="Arial" w:hAnsi="Arial" w:cs="Arial"/>
          <w:b/>
          <w:sz w:val="24"/>
          <w:szCs w:val="24"/>
        </w:rPr>
        <w:tab/>
      </w:r>
      <w:r w:rsidR="00C526A4" w:rsidRPr="00C526A4">
        <w:rPr>
          <w:rFonts w:ascii="Arial" w:hAnsi="Arial" w:cs="Arial"/>
          <w:bCs/>
          <w:sz w:val="24"/>
          <w:szCs w:val="24"/>
        </w:rPr>
        <w:t>W ramach kryterium społecznego</w:t>
      </w:r>
      <w:r w:rsidR="00C526A4" w:rsidRPr="00C526A4">
        <w:rPr>
          <w:rFonts w:ascii="Arial" w:hAnsi="Arial" w:cs="Arial"/>
          <w:b/>
          <w:sz w:val="24"/>
          <w:szCs w:val="24"/>
        </w:rPr>
        <w:t xml:space="preserve"> „Procent osób zatrudnionych na podstawie umowy o pracę” </w:t>
      </w:r>
      <w:r w:rsidR="00C526A4" w:rsidRPr="00C526A4">
        <w:rPr>
          <w:rFonts w:ascii="Arial" w:hAnsi="Arial" w:cs="Arial"/>
          <w:bCs/>
          <w:sz w:val="24"/>
          <w:szCs w:val="24"/>
        </w:rPr>
        <w:t>ocena zostanie dokonana przy zastosowaniu wzoru:</w:t>
      </w:r>
    </w:p>
    <w:p w14:paraId="20D4DEEE" w14:textId="0EEBB4DF" w:rsidR="00C526A4" w:rsidRPr="00C526A4" w:rsidRDefault="00BA3F87" w:rsidP="00A03EC6">
      <w:pPr>
        <w:tabs>
          <w:tab w:val="left" w:pos="993"/>
        </w:tabs>
        <w:spacing w:before="120" w:after="120" w:line="360" w:lineRule="auto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L</w:t>
      </w:r>
      <w:r w:rsidR="00C526A4" w:rsidRPr="00C526A4">
        <w:rPr>
          <w:rFonts w:ascii="Arial" w:hAnsi="Arial" w:cs="Arial"/>
          <w:b/>
          <w:sz w:val="24"/>
          <w:szCs w:val="24"/>
        </w:rPr>
        <w:t xml:space="preserve">iczba punktów = </w:t>
      </w:r>
      <w:r w:rsidR="00C526A4" w:rsidRPr="00BA3F87">
        <w:rPr>
          <w:rFonts w:ascii="Arial" w:hAnsi="Arial" w:cs="Arial"/>
          <w:bCs/>
          <w:sz w:val="24"/>
          <w:szCs w:val="24"/>
        </w:rPr>
        <w:t xml:space="preserve">(procent osób zatrudnionych na podstawie umowy o pracę badanej oferty) / (najwyższy procent osób zatrudnionych na podstawie umowy </w:t>
      </w:r>
      <w:r w:rsidR="00A71601">
        <w:rPr>
          <w:rFonts w:ascii="Arial" w:hAnsi="Arial" w:cs="Arial"/>
          <w:bCs/>
          <w:sz w:val="24"/>
          <w:szCs w:val="24"/>
        </w:rPr>
        <w:br/>
      </w:r>
      <w:r w:rsidR="00C526A4" w:rsidRPr="00BA3F87">
        <w:rPr>
          <w:rFonts w:ascii="Arial" w:hAnsi="Arial" w:cs="Arial"/>
          <w:bCs/>
          <w:sz w:val="24"/>
          <w:szCs w:val="24"/>
        </w:rPr>
        <w:t>o pracę spośród wszystkich złożonych ofert) x 40 punktów</w:t>
      </w:r>
    </w:p>
    <w:p w14:paraId="5ADD45DA" w14:textId="63BD3880" w:rsidR="00C83943" w:rsidRDefault="00C526A4" w:rsidP="00A03EC6">
      <w:pPr>
        <w:pStyle w:val="Akapitzlist"/>
        <w:numPr>
          <w:ilvl w:val="0"/>
          <w:numId w:val="41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9063A3">
        <w:rPr>
          <w:rFonts w:ascii="Arial" w:hAnsi="Arial" w:cs="Arial"/>
          <w:bCs/>
          <w:sz w:val="24"/>
          <w:szCs w:val="24"/>
        </w:rPr>
        <w:t>Kryterium społeczne rozumiane jako: „Procent osób zatrudnionych na podstawie umowy o pracę, którym zostanie powierzona realizacja przedmiotu zamówienia”</w:t>
      </w:r>
      <w:r w:rsidR="00013DEE">
        <w:rPr>
          <w:rFonts w:ascii="Arial" w:hAnsi="Arial" w:cs="Arial"/>
          <w:bCs/>
          <w:sz w:val="24"/>
          <w:szCs w:val="24"/>
        </w:rPr>
        <w:t>,</w:t>
      </w:r>
      <w:r w:rsidRPr="009063A3">
        <w:rPr>
          <w:rFonts w:ascii="Arial" w:hAnsi="Arial" w:cs="Arial"/>
          <w:bCs/>
          <w:sz w:val="24"/>
          <w:szCs w:val="24"/>
        </w:rPr>
        <w:t xml:space="preserve"> np. </w:t>
      </w:r>
      <w:r w:rsidR="00BA3F87" w:rsidRPr="009063A3">
        <w:rPr>
          <w:rFonts w:ascii="Arial" w:hAnsi="Arial" w:cs="Arial"/>
          <w:bCs/>
          <w:sz w:val="24"/>
          <w:szCs w:val="24"/>
        </w:rPr>
        <w:t>obsługa administracyjna wypoczynku</w:t>
      </w:r>
      <w:r w:rsidR="006A283C">
        <w:rPr>
          <w:rFonts w:ascii="Arial" w:hAnsi="Arial" w:cs="Arial"/>
          <w:bCs/>
          <w:sz w:val="24"/>
          <w:szCs w:val="24"/>
        </w:rPr>
        <w:t xml:space="preserve"> po stronie Wykonawcy</w:t>
      </w:r>
      <w:r w:rsidR="0081789D" w:rsidRPr="009063A3">
        <w:rPr>
          <w:rFonts w:ascii="Arial" w:hAnsi="Arial" w:cs="Arial"/>
          <w:bCs/>
          <w:sz w:val="24"/>
          <w:szCs w:val="24"/>
        </w:rPr>
        <w:t>, kierowca</w:t>
      </w:r>
      <w:r w:rsidR="007C0ACA">
        <w:rPr>
          <w:rFonts w:ascii="Arial" w:hAnsi="Arial" w:cs="Arial"/>
          <w:bCs/>
          <w:sz w:val="24"/>
          <w:szCs w:val="24"/>
        </w:rPr>
        <w:t>/cy</w:t>
      </w:r>
      <w:r w:rsidR="0081789D" w:rsidRPr="009063A3">
        <w:rPr>
          <w:rFonts w:ascii="Arial" w:hAnsi="Arial" w:cs="Arial"/>
          <w:bCs/>
          <w:sz w:val="24"/>
          <w:szCs w:val="24"/>
        </w:rPr>
        <w:t xml:space="preserve"> autokaru, wychowawcy, </w:t>
      </w:r>
      <w:r w:rsidR="009063A3" w:rsidRPr="009063A3">
        <w:rPr>
          <w:rFonts w:ascii="Arial" w:hAnsi="Arial" w:cs="Arial"/>
          <w:bCs/>
          <w:sz w:val="24"/>
          <w:szCs w:val="24"/>
        </w:rPr>
        <w:t>kierownik wypoczynku, psychologowie itp</w:t>
      </w:r>
      <w:r w:rsidR="0007538F">
        <w:rPr>
          <w:rFonts w:ascii="Arial" w:hAnsi="Arial" w:cs="Arial"/>
          <w:bCs/>
          <w:sz w:val="24"/>
          <w:szCs w:val="24"/>
        </w:rPr>
        <w:t>.</w:t>
      </w:r>
      <w:r w:rsidR="007C0ACA">
        <w:rPr>
          <w:rFonts w:ascii="Arial" w:hAnsi="Arial" w:cs="Arial"/>
          <w:bCs/>
          <w:sz w:val="24"/>
          <w:szCs w:val="24"/>
        </w:rPr>
        <w:t xml:space="preserve"> </w:t>
      </w:r>
    </w:p>
    <w:p w14:paraId="4191A493" w14:textId="4A972E2D" w:rsidR="00AF1710" w:rsidRDefault="008745E4" w:rsidP="00A03EC6">
      <w:pPr>
        <w:pStyle w:val="Akapitzlist"/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Na przykład:</w:t>
      </w:r>
      <w:r w:rsidR="00AF1710" w:rsidRPr="00AF1710">
        <w:rPr>
          <w:rFonts w:ascii="Arial" w:hAnsi="Arial" w:cs="Arial"/>
          <w:bCs/>
          <w:sz w:val="24"/>
          <w:szCs w:val="24"/>
        </w:rPr>
        <w:t xml:space="preserve"> jeżeli Wykonawca zatrudni do realizacji zamówienia w danej części</w:t>
      </w:r>
      <w:r w:rsidR="006871EB">
        <w:rPr>
          <w:rFonts w:ascii="Arial" w:hAnsi="Arial" w:cs="Arial"/>
          <w:bCs/>
          <w:sz w:val="24"/>
          <w:szCs w:val="24"/>
        </w:rPr>
        <w:t>:</w:t>
      </w:r>
    </w:p>
    <w:p w14:paraId="5FF68944" w14:textId="284416E4" w:rsidR="00EB552F" w:rsidRDefault="006871EB" w:rsidP="00A03EC6">
      <w:pPr>
        <w:pStyle w:val="Akapitzlist"/>
        <w:numPr>
          <w:ilvl w:val="0"/>
          <w:numId w:val="42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bookmarkStart w:id="20" w:name="_Hlk225755687"/>
      <w:r w:rsidRPr="00AF1710">
        <w:rPr>
          <w:rFonts w:ascii="Arial" w:hAnsi="Arial" w:cs="Arial"/>
          <w:bCs/>
          <w:sz w:val="24"/>
          <w:szCs w:val="24"/>
        </w:rPr>
        <w:t>8 osób</w:t>
      </w:r>
      <w:r w:rsidR="00F86636">
        <w:rPr>
          <w:rFonts w:ascii="Arial" w:hAnsi="Arial" w:cs="Arial"/>
          <w:bCs/>
          <w:sz w:val="24"/>
          <w:szCs w:val="24"/>
        </w:rPr>
        <w:t>,</w:t>
      </w:r>
      <w:r w:rsidRPr="00AF1710">
        <w:rPr>
          <w:rFonts w:ascii="Arial" w:hAnsi="Arial" w:cs="Arial"/>
          <w:bCs/>
          <w:sz w:val="24"/>
          <w:szCs w:val="24"/>
        </w:rPr>
        <w:t xml:space="preserve"> z czego wszystkie są</w:t>
      </w:r>
      <w:r w:rsidR="002839F7" w:rsidRPr="00AF1710">
        <w:rPr>
          <w:rFonts w:ascii="Arial" w:hAnsi="Arial" w:cs="Arial"/>
          <w:bCs/>
          <w:sz w:val="24"/>
          <w:szCs w:val="24"/>
        </w:rPr>
        <w:t xml:space="preserve">/będą w czasie realizacji </w:t>
      </w:r>
      <w:r w:rsidR="00CD5161">
        <w:rPr>
          <w:rFonts w:ascii="Arial" w:hAnsi="Arial" w:cs="Arial"/>
          <w:bCs/>
          <w:sz w:val="24"/>
          <w:szCs w:val="24"/>
        </w:rPr>
        <w:t>umowy</w:t>
      </w:r>
      <w:r w:rsidR="00244421">
        <w:rPr>
          <w:rFonts w:ascii="Arial" w:hAnsi="Arial" w:cs="Arial"/>
          <w:bCs/>
          <w:sz w:val="24"/>
          <w:szCs w:val="24"/>
        </w:rPr>
        <w:t>,</w:t>
      </w:r>
      <w:r w:rsidRPr="00AF1710">
        <w:rPr>
          <w:rFonts w:ascii="Arial" w:hAnsi="Arial" w:cs="Arial"/>
          <w:bCs/>
          <w:sz w:val="24"/>
          <w:szCs w:val="24"/>
        </w:rPr>
        <w:t xml:space="preserve"> </w:t>
      </w:r>
      <w:r w:rsidR="0023254B">
        <w:rPr>
          <w:rFonts w:ascii="Arial" w:hAnsi="Arial" w:cs="Arial"/>
          <w:bCs/>
          <w:sz w:val="24"/>
          <w:szCs w:val="24"/>
        </w:rPr>
        <w:t xml:space="preserve">a w tym </w:t>
      </w:r>
      <w:r w:rsidR="00F83EC5">
        <w:rPr>
          <w:rFonts w:ascii="Arial" w:hAnsi="Arial" w:cs="Arial"/>
          <w:bCs/>
          <w:sz w:val="24"/>
          <w:szCs w:val="24"/>
        </w:rPr>
        <w:br/>
        <w:t xml:space="preserve">w </w:t>
      </w:r>
      <w:r w:rsidR="009D79BA">
        <w:rPr>
          <w:rFonts w:ascii="Arial" w:hAnsi="Arial" w:cs="Arial"/>
          <w:bCs/>
          <w:sz w:val="24"/>
          <w:szCs w:val="24"/>
        </w:rPr>
        <w:t>c</w:t>
      </w:r>
      <w:r w:rsidR="00F83EC5">
        <w:rPr>
          <w:rFonts w:ascii="Arial" w:hAnsi="Arial" w:cs="Arial"/>
          <w:bCs/>
          <w:sz w:val="24"/>
          <w:szCs w:val="24"/>
        </w:rPr>
        <w:t xml:space="preserve">zasie realizacji wypoczynku </w:t>
      </w:r>
      <w:r w:rsidR="002839F7" w:rsidRPr="00AF1710">
        <w:rPr>
          <w:rFonts w:ascii="Arial" w:hAnsi="Arial" w:cs="Arial"/>
          <w:bCs/>
          <w:sz w:val="24"/>
          <w:szCs w:val="24"/>
        </w:rPr>
        <w:t xml:space="preserve">zatrudnione na podstawie </w:t>
      </w:r>
      <w:r w:rsidR="000E4700">
        <w:rPr>
          <w:rFonts w:ascii="Arial" w:hAnsi="Arial" w:cs="Arial"/>
          <w:bCs/>
          <w:sz w:val="24"/>
          <w:szCs w:val="24"/>
        </w:rPr>
        <w:t xml:space="preserve">umowy </w:t>
      </w:r>
      <w:r w:rsidR="002839F7" w:rsidRPr="00AF1710">
        <w:rPr>
          <w:rFonts w:ascii="Arial" w:hAnsi="Arial" w:cs="Arial"/>
          <w:bCs/>
          <w:sz w:val="24"/>
          <w:szCs w:val="24"/>
        </w:rPr>
        <w:t>o pracę</w:t>
      </w:r>
      <w:r w:rsidR="000E4700">
        <w:rPr>
          <w:rFonts w:ascii="Arial" w:hAnsi="Arial" w:cs="Arial"/>
          <w:bCs/>
          <w:sz w:val="24"/>
          <w:szCs w:val="24"/>
        </w:rPr>
        <w:t>,</w:t>
      </w:r>
      <w:r w:rsidR="002839F7" w:rsidRPr="00AF1710">
        <w:rPr>
          <w:rFonts w:ascii="Arial" w:hAnsi="Arial" w:cs="Arial"/>
          <w:bCs/>
          <w:sz w:val="24"/>
          <w:szCs w:val="24"/>
        </w:rPr>
        <w:t xml:space="preserve"> </w:t>
      </w:r>
      <w:r w:rsidR="00AF1710" w:rsidRPr="00AF1710">
        <w:rPr>
          <w:rFonts w:ascii="Arial" w:hAnsi="Arial" w:cs="Arial"/>
          <w:bCs/>
          <w:sz w:val="24"/>
          <w:szCs w:val="24"/>
        </w:rPr>
        <w:t xml:space="preserve">to Wykonawca wykazuje </w:t>
      </w:r>
      <w:r w:rsidR="00C83943">
        <w:rPr>
          <w:rFonts w:ascii="Arial" w:hAnsi="Arial" w:cs="Arial"/>
          <w:bCs/>
          <w:sz w:val="24"/>
          <w:szCs w:val="24"/>
        </w:rPr>
        <w:t xml:space="preserve">w ofercie </w:t>
      </w:r>
      <w:r w:rsidR="00AF1710" w:rsidRPr="00AF1710">
        <w:rPr>
          <w:rFonts w:ascii="Arial" w:hAnsi="Arial" w:cs="Arial"/>
          <w:bCs/>
          <w:sz w:val="24"/>
          <w:szCs w:val="24"/>
        </w:rPr>
        <w:t>100%</w:t>
      </w:r>
      <w:bookmarkEnd w:id="20"/>
      <w:r w:rsidR="00AF1710">
        <w:rPr>
          <w:rFonts w:ascii="Arial" w:hAnsi="Arial" w:cs="Arial"/>
          <w:bCs/>
          <w:sz w:val="24"/>
          <w:szCs w:val="24"/>
        </w:rPr>
        <w:t>,</w:t>
      </w:r>
    </w:p>
    <w:p w14:paraId="16A1EE28" w14:textId="01C3A434" w:rsidR="00AF1710" w:rsidRDefault="00C83943" w:rsidP="00A03EC6">
      <w:pPr>
        <w:pStyle w:val="Akapitzlist"/>
        <w:numPr>
          <w:ilvl w:val="0"/>
          <w:numId w:val="42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AF1710">
        <w:rPr>
          <w:rFonts w:ascii="Arial" w:hAnsi="Arial" w:cs="Arial"/>
          <w:bCs/>
          <w:sz w:val="24"/>
          <w:szCs w:val="24"/>
        </w:rPr>
        <w:lastRenderedPageBreak/>
        <w:t>8 osób</w:t>
      </w:r>
      <w:r w:rsidR="00F86636">
        <w:rPr>
          <w:rFonts w:ascii="Arial" w:hAnsi="Arial" w:cs="Arial"/>
          <w:bCs/>
          <w:sz w:val="24"/>
          <w:szCs w:val="24"/>
        </w:rPr>
        <w:t>,</w:t>
      </w:r>
      <w:r w:rsidRPr="00AF1710">
        <w:rPr>
          <w:rFonts w:ascii="Arial" w:hAnsi="Arial" w:cs="Arial"/>
          <w:bCs/>
          <w:sz w:val="24"/>
          <w:szCs w:val="24"/>
        </w:rPr>
        <w:t xml:space="preserve"> z czego </w:t>
      </w:r>
      <w:r w:rsidR="00F86636">
        <w:rPr>
          <w:rFonts w:ascii="Arial" w:hAnsi="Arial" w:cs="Arial"/>
          <w:bCs/>
          <w:sz w:val="24"/>
          <w:szCs w:val="24"/>
        </w:rPr>
        <w:t>1 osoba (</w:t>
      </w:r>
      <w:r w:rsidR="00606088" w:rsidRPr="00A35E59">
        <w:rPr>
          <w:rFonts w:ascii="Arial" w:hAnsi="Arial" w:cs="Arial"/>
          <w:sz w:val="24"/>
          <w:szCs w:val="24"/>
          <w:lang w:bidi="en-US"/>
        </w:rPr>
        <w:t>obsługa administracyj</w:t>
      </w:r>
      <w:r w:rsidR="00E33476" w:rsidRPr="00A35E59">
        <w:rPr>
          <w:rFonts w:ascii="Arial" w:hAnsi="Arial" w:cs="Arial"/>
          <w:sz w:val="24"/>
          <w:szCs w:val="24"/>
          <w:lang w:bidi="en-US"/>
        </w:rPr>
        <w:t>na</w:t>
      </w:r>
      <w:r w:rsidR="00606088" w:rsidRPr="00A35E59">
        <w:rPr>
          <w:rFonts w:ascii="Arial" w:hAnsi="Arial" w:cs="Arial"/>
          <w:sz w:val="24"/>
          <w:szCs w:val="24"/>
          <w:lang w:bidi="en-US"/>
        </w:rPr>
        <w:t xml:space="preserve"> wypoczynku) będzie</w:t>
      </w:r>
      <w:r w:rsidR="00606088">
        <w:rPr>
          <w:rFonts w:ascii="Arial" w:hAnsi="Arial" w:cs="Arial"/>
          <w:b/>
          <w:bCs/>
          <w:sz w:val="24"/>
          <w:szCs w:val="24"/>
          <w:lang w:bidi="en-US"/>
        </w:rPr>
        <w:t xml:space="preserve"> </w:t>
      </w:r>
      <w:r w:rsidR="00606088" w:rsidRPr="00A35E59">
        <w:rPr>
          <w:rFonts w:ascii="Arial" w:hAnsi="Arial" w:cs="Arial"/>
          <w:sz w:val="24"/>
          <w:szCs w:val="24"/>
          <w:lang w:bidi="en-US"/>
        </w:rPr>
        <w:t>zatrudniona</w:t>
      </w:r>
      <w:r w:rsidRPr="00AF1710">
        <w:rPr>
          <w:rFonts w:ascii="Arial" w:hAnsi="Arial" w:cs="Arial"/>
          <w:bCs/>
          <w:sz w:val="24"/>
          <w:szCs w:val="24"/>
        </w:rPr>
        <w:t xml:space="preserve"> w czasie realizacji </w:t>
      </w:r>
      <w:r w:rsidR="00CD5161">
        <w:rPr>
          <w:rFonts w:ascii="Arial" w:hAnsi="Arial" w:cs="Arial"/>
          <w:bCs/>
          <w:sz w:val="24"/>
          <w:szCs w:val="24"/>
        </w:rPr>
        <w:t>umowy</w:t>
      </w:r>
      <w:r w:rsidRPr="00AF1710">
        <w:rPr>
          <w:rFonts w:ascii="Arial" w:hAnsi="Arial" w:cs="Arial"/>
          <w:bCs/>
          <w:sz w:val="24"/>
          <w:szCs w:val="24"/>
        </w:rPr>
        <w:t xml:space="preserve"> zatrudnio</w:t>
      </w:r>
      <w:r w:rsidR="000E4700">
        <w:rPr>
          <w:rFonts w:ascii="Arial" w:hAnsi="Arial" w:cs="Arial"/>
          <w:bCs/>
          <w:sz w:val="24"/>
          <w:szCs w:val="24"/>
        </w:rPr>
        <w:t>na</w:t>
      </w:r>
      <w:r w:rsidRPr="00AF1710">
        <w:rPr>
          <w:rFonts w:ascii="Arial" w:hAnsi="Arial" w:cs="Arial"/>
          <w:bCs/>
          <w:sz w:val="24"/>
          <w:szCs w:val="24"/>
        </w:rPr>
        <w:t xml:space="preserve"> na podstawie </w:t>
      </w:r>
      <w:r w:rsidR="000E4700">
        <w:rPr>
          <w:rFonts w:ascii="Arial" w:hAnsi="Arial" w:cs="Arial"/>
          <w:bCs/>
          <w:sz w:val="24"/>
          <w:szCs w:val="24"/>
        </w:rPr>
        <w:t xml:space="preserve">umowy </w:t>
      </w:r>
      <w:r w:rsidR="007A73B4">
        <w:rPr>
          <w:rFonts w:ascii="Arial" w:hAnsi="Arial" w:cs="Arial"/>
          <w:bCs/>
          <w:sz w:val="24"/>
          <w:szCs w:val="24"/>
        </w:rPr>
        <w:br/>
      </w:r>
      <w:r w:rsidRPr="00AF1710">
        <w:rPr>
          <w:rFonts w:ascii="Arial" w:hAnsi="Arial" w:cs="Arial"/>
          <w:bCs/>
          <w:sz w:val="24"/>
          <w:szCs w:val="24"/>
        </w:rPr>
        <w:t>o pracę</w:t>
      </w:r>
      <w:r w:rsidR="000E4700">
        <w:rPr>
          <w:rFonts w:ascii="Arial" w:hAnsi="Arial" w:cs="Arial"/>
          <w:bCs/>
          <w:sz w:val="24"/>
          <w:szCs w:val="24"/>
        </w:rPr>
        <w:t>,</w:t>
      </w:r>
      <w:r w:rsidR="00A35E59">
        <w:rPr>
          <w:rFonts w:ascii="Arial" w:hAnsi="Arial" w:cs="Arial"/>
          <w:bCs/>
          <w:sz w:val="24"/>
          <w:szCs w:val="24"/>
        </w:rPr>
        <w:t xml:space="preserve"> a </w:t>
      </w:r>
      <w:r w:rsidR="007A73B4">
        <w:rPr>
          <w:rFonts w:ascii="Arial" w:hAnsi="Arial" w:cs="Arial"/>
          <w:bCs/>
          <w:sz w:val="24"/>
          <w:szCs w:val="24"/>
        </w:rPr>
        <w:t>pozostałe</w:t>
      </w:r>
      <w:r w:rsidR="00A35E59">
        <w:rPr>
          <w:rFonts w:ascii="Arial" w:hAnsi="Arial" w:cs="Arial"/>
          <w:bCs/>
          <w:sz w:val="24"/>
          <w:szCs w:val="24"/>
        </w:rPr>
        <w:t xml:space="preserve"> osoby na</w:t>
      </w:r>
      <w:r w:rsidR="007A73B4">
        <w:rPr>
          <w:rFonts w:ascii="Arial" w:hAnsi="Arial" w:cs="Arial"/>
          <w:bCs/>
          <w:sz w:val="24"/>
          <w:szCs w:val="24"/>
        </w:rPr>
        <w:t xml:space="preserve"> podstawie umowy cywilnoprawnej w czasie realizacji wypoczynku</w:t>
      </w:r>
      <w:r w:rsidR="00FB0C50">
        <w:rPr>
          <w:rFonts w:ascii="Arial" w:hAnsi="Arial" w:cs="Arial"/>
          <w:bCs/>
          <w:sz w:val="24"/>
          <w:szCs w:val="24"/>
        </w:rPr>
        <w:t>,</w:t>
      </w:r>
      <w:r w:rsidRPr="00AF1710">
        <w:rPr>
          <w:rFonts w:ascii="Arial" w:hAnsi="Arial" w:cs="Arial"/>
          <w:bCs/>
          <w:sz w:val="24"/>
          <w:szCs w:val="24"/>
        </w:rPr>
        <w:t xml:space="preserve"> to Wykonawca wykazuje </w:t>
      </w:r>
      <w:r>
        <w:rPr>
          <w:rFonts w:ascii="Arial" w:hAnsi="Arial" w:cs="Arial"/>
          <w:bCs/>
          <w:sz w:val="24"/>
          <w:szCs w:val="24"/>
        </w:rPr>
        <w:t xml:space="preserve">w ofercie </w:t>
      </w:r>
      <w:r w:rsidR="005B0B7E" w:rsidRPr="005B0B7E">
        <w:rPr>
          <w:rFonts w:ascii="Arial" w:hAnsi="Arial" w:cs="Arial"/>
          <w:bCs/>
          <w:sz w:val="24"/>
          <w:szCs w:val="24"/>
        </w:rPr>
        <w:t>12</w:t>
      </w:r>
      <w:r w:rsidR="005B0B7E">
        <w:rPr>
          <w:rFonts w:ascii="Arial" w:hAnsi="Arial" w:cs="Arial"/>
          <w:bCs/>
          <w:sz w:val="24"/>
          <w:szCs w:val="24"/>
        </w:rPr>
        <w:t>,</w:t>
      </w:r>
      <w:r w:rsidR="005B0B7E" w:rsidRPr="005B0B7E">
        <w:rPr>
          <w:rFonts w:ascii="Arial" w:hAnsi="Arial" w:cs="Arial"/>
          <w:bCs/>
          <w:sz w:val="24"/>
          <w:szCs w:val="24"/>
        </w:rPr>
        <w:t>5</w:t>
      </w:r>
      <w:r w:rsidR="00E33476">
        <w:rPr>
          <w:rFonts w:ascii="Arial" w:hAnsi="Arial" w:cs="Arial"/>
          <w:bCs/>
          <w:sz w:val="24"/>
          <w:szCs w:val="24"/>
        </w:rPr>
        <w:t>0</w:t>
      </w:r>
      <w:r w:rsidRPr="00AF1710">
        <w:rPr>
          <w:rFonts w:ascii="Arial" w:hAnsi="Arial" w:cs="Arial"/>
          <w:bCs/>
          <w:sz w:val="24"/>
          <w:szCs w:val="24"/>
        </w:rPr>
        <w:t>%</w:t>
      </w:r>
      <w:r w:rsidR="00FB0C50">
        <w:rPr>
          <w:rFonts w:ascii="Arial" w:hAnsi="Arial" w:cs="Arial"/>
          <w:bCs/>
          <w:sz w:val="24"/>
          <w:szCs w:val="24"/>
        </w:rPr>
        <w:t>,</w:t>
      </w:r>
    </w:p>
    <w:p w14:paraId="5D63E484" w14:textId="3380CA70" w:rsidR="0000174E" w:rsidRDefault="0000174E" w:rsidP="00A03EC6">
      <w:pPr>
        <w:pStyle w:val="Akapitzlist"/>
        <w:numPr>
          <w:ilvl w:val="0"/>
          <w:numId w:val="42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00174E">
        <w:rPr>
          <w:rFonts w:ascii="Arial" w:hAnsi="Arial" w:cs="Arial"/>
          <w:bCs/>
          <w:sz w:val="24"/>
          <w:szCs w:val="24"/>
        </w:rPr>
        <w:t xml:space="preserve">8 osób, z czego </w:t>
      </w:r>
      <w:r>
        <w:rPr>
          <w:rFonts w:ascii="Arial" w:hAnsi="Arial" w:cs="Arial"/>
          <w:bCs/>
          <w:sz w:val="24"/>
          <w:szCs w:val="24"/>
        </w:rPr>
        <w:t>2</w:t>
      </w:r>
      <w:r w:rsidRPr="0000174E">
        <w:rPr>
          <w:rFonts w:ascii="Arial" w:hAnsi="Arial" w:cs="Arial"/>
          <w:bCs/>
          <w:sz w:val="24"/>
          <w:szCs w:val="24"/>
        </w:rPr>
        <w:t xml:space="preserve"> osob</w:t>
      </w:r>
      <w:r>
        <w:rPr>
          <w:rFonts w:ascii="Arial" w:hAnsi="Arial" w:cs="Arial"/>
          <w:bCs/>
          <w:sz w:val="24"/>
          <w:szCs w:val="24"/>
        </w:rPr>
        <w:t>y</w:t>
      </w:r>
      <w:r w:rsidRPr="0000174E">
        <w:rPr>
          <w:rFonts w:ascii="Arial" w:hAnsi="Arial" w:cs="Arial"/>
          <w:bCs/>
          <w:sz w:val="24"/>
          <w:szCs w:val="24"/>
        </w:rPr>
        <w:t xml:space="preserve"> (</w:t>
      </w:r>
      <w:r w:rsidR="008D3E2F">
        <w:rPr>
          <w:rFonts w:ascii="Arial" w:hAnsi="Arial" w:cs="Arial"/>
          <w:bCs/>
          <w:sz w:val="24"/>
          <w:szCs w:val="24"/>
        </w:rPr>
        <w:t xml:space="preserve">1 osoba - </w:t>
      </w:r>
      <w:r w:rsidRPr="0000174E">
        <w:rPr>
          <w:rFonts w:ascii="Arial" w:hAnsi="Arial" w:cs="Arial"/>
          <w:bCs/>
          <w:sz w:val="24"/>
          <w:szCs w:val="24"/>
        </w:rPr>
        <w:t>obsługa administracyjnej wyp</w:t>
      </w:r>
      <w:r w:rsidR="008F14B7">
        <w:rPr>
          <w:rFonts w:ascii="Arial" w:hAnsi="Arial" w:cs="Arial"/>
          <w:bCs/>
          <w:sz w:val="24"/>
          <w:szCs w:val="24"/>
        </w:rPr>
        <w:t xml:space="preserve">oczynku </w:t>
      </w:r>
      <w:r w:rsidR="00E572CC">
        <w:rPr>
          <w:rFonts w:ascii="Arial" w:hAnsi="Arial" w:cs="Arial"/>
          <w:bCs/>
          <w:sz w:val="24"/>
          <w:szCs w:val="24"/>
        </w:rPr>
        <w:br/>
      </w:r>
      <w:r w:rsidR="008F14B7">
        <w:rPr>
          <w:rFonts w:ascii="Arial" w:hAnsi="Arial" w:cs="Arial"/>
          <w:bCs/>
          <w:sz w:val="24"/>
          <w:szCs w:val="24"/>
        </w:rPr>
        <w:t xml:space="preserve">i np. </w:t>
      </w:r>
      <w:r w:rsidR="008D3E2F">
        <w:rPr>
          <w:rFonts w:ascii="Arial" w:hAnsi="Arial" w:cs="Arial"/>
          <w:bCs/>
          <w:sz w:val="24"/>
          <w:szCs w:val="24"/>
        </w:rPr>
        <w:t xml:space="preserve">1 osoba - </w:t>
      </w:r>
      <w:r w:rsidR="008F14B7">
        <w:rPr>
          <w:rFonts w:ascii="Arial" w:hAnsi="Arial" w:cs="Arial"/>
          <w:bCs/>
          <w:sz w:val="24"/>
          <w:szCs w:val="24"/>
        </w:rPr>
        <w:t>kierowc</w:t>
      </w:r>
      <w:r w:rsidR="008D3E2F">
        <w:rPr>
          <w:rFonts w:ascii="Arial" w:hAnsi="Arial" w:cs="Arial"/>
          <w:bCs/>
          <w:sz w:val="24"/>
          <w:szCs w:val="24"/>
        </w:rPr>
        <w:t>a</w:t>
      </w:r>
      <w:r w:rsidR="00017932">
        <w:rPr>
          <w:rFonts w:ascii="Arial" w:hAnsi="Arial" w:cs="Arial"/>
          <w:bCs/>
          <w:sz w:val="24"/>
          <w:szCs w:val="24"/>
        </w:rPr>
        <w:t xml:space="preserve"> autokaru</w:t>
      </w:r>
      <w:r w:rsidRPr="0000174E">
        <w:rPr>
          <w:rFonts w:ascii="Arial" w:hAnsi="Arial" w:cs="Arial"/>
          <w:bCs/>
          <w:sz w:val="24"/>
          <w:szCs w:val="24"/>
        </w:rPr>
        <w:t>) będ</w:t>
      </w:r>
      <w:r w:rsidR="008D3E2F">
        <w:rPr>
          <w:rFonts w:ascii="Arial" w:hAnsi="Arial" w:cs="Arial"/>
          <w:bCs/>
          <w:sz w:val="24"/>
          <w:szCs w:val="24"/>
        </w:rPr>
        <w:t>ą</w:t>
      </w:r>
      <w:r w:rsidRPr="0000174E">
        <w:rPr>
          <w:rFonts w:ascii="Arial" w:hAnsi="Arial" w:cs="Arial"/>
          <w:bCs/>
          <w:sz w:val="24"/>
          <w:szCs w:val="24"/>
        </w:rPr>
        <w:t xml:space="preserve"> zatrudniona w czasie realizacji </w:t>
      </w:r>
      <w:r w:rsidR="0083065E">
        <w:rPr>
          <w:rFonts w:ascii="Arial" w:hAnsi="Arial" w:cs="Arial"/>
          <w:bCs/>
          <w:sz w:val="24"/>
          <w:szCs w:val="24"/>
        </w:rPr>
        <w:t>umowy</w:t>
      </w:r>
      <w:r w:rsidRPr="0000174E">
        <w:rPr>
          <w:rFonts w:ascii="Arial" w:hAnsi="Arial" w:cs="Arial"/>
          <w:bCs/>
          <w:sz w:val="24"/>
          <w:szCs w:val="24"/>
        </w:rPr>
        <w:t xml:space="preserve"> zatrudniona na podstawie umowy o pracę, </w:t>
      </w:r>
      <w:r w:rsidR="00E572CC">
        <w:rPr>
          <w:rFonts w:ascii="Arial" w:hAnsi="Arial" w:cs="Arial"/>
          <w:bCs/>
          <w:sz w:val="24"/>
          <w:szCs w:val="24"/>
        </w:rPr>
        <w:t xml:space="preserve">a pozostałe osoby podczas wypoczynku na podstawie umów cywilnoprawnych, </w:t>
      </w:r>
      <w:r w:rsidRPr="0000174E">
        <w:rPr>
          <w:rFonts w:ascii="Arial" w:hAnsi="Arial" w:cs="Arial"/>
          <w:bCs/>
          <w:sz w:val="24"/>
          <w:szCs w:val="24"/>
        </w:rPr>
        <w:t xml:space="preserve">to Wykonawca wykazuje w ofercie </w:t>
      </w:r>
      <w:r w:rsidR="00E33476">
        <w:rPr>
          <w:rFonts w:ascii="Arial" w:hAnsi="Arial" w:cs="Arial"/>
          <w:bCs/>
          <w:sz w:val="24"/>
          <w:szCs w:val="24"/>
        </w:rPr>
        <w:t>25,00</w:t>
      </w:r>
      <w:r w:rsidRPr="0000174E">
        <w:rPr>
          <w:rFonts w:ascii="Arial" w:hAnsi="Arial" w:cs="Arial"/>
          <w:bCs/>
          <w:sz w:val="24"/>
          <w:szCs w:val="24"/>
        </w:rPr>
        <w:t xml:space="preserve"> %</w:t>
      </w:r>
      <w:r w:rsidR="005F5A14">
        <w:rPr>
          <w:rFonts w:ascii="Arial" w:hAnsi="Arial" w:cs="Arial"/>
          <w:bCs/>
          <w:sz w:val="24"/>
          <w:szCs w:val="24"/>
        </w:rPr>
        <w:t>.</w:t>
      </w:r>
    </w:p>
    <w:p w14:paraId="1A728389" w14:textId="434E585C" w:rsidR="00876D46" w:rsidRPr="00876D46" w:rsidRDefault="00876D46" w:rsidP="005F470D">
      <w:pPr>
        <w:pStyle w:val="Akapitzlist"/>
        <w:numPr>
          <w:ilvl w:val="0"/>
          <w:numId w:val="42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876D46">
        <w:rPr>
          <w:rFonts w:ascii="Arial" w:hAnsi="Arial" w:cs="Arial"/>
          <w:bCs/>
          <w:sz w:val="24"/>
          <w:szCs w:val="24"/>
        </w:rPr>
        <w:t>8 osób, z czego żadna osoba nie będzie zatrudniona w czasie realizacji umowy zatrudniona na podstawie umowy o pracę</w:t>
      </w:r>
      <w:r>
        <w:rPr>
          <w:rFonts w:ascii="Arial" w:hAnsi="Arial" w:cs="Arial"/>
          <w:bCs/>
          <w:sz w:val="24"/>
          <w:szCs w:val="24"/>
        </w:rPr>
        <w:t xml:space="preserve"> oferta zostanie </w:t>
      </w:r>
      <w:r w:rsidR="00D347AF">
        <w:rPr>
          <w:rFonts w:ascii="Arial" w:hAnsi="Arial" w:cs="Arial"/>
          <w:bCs/>
          <w:sz w:val="24"/>
          <w:szCs w:val="24"/>
        </w:rPr>
        <w:t>odrzucona</w:t>
      </w:r>
      <w:r>
        <w:rPr>
          <w:rFonts w:ascii="Arial" w:hAnsi="Arial" w:cs="Arial"/>
          <w:bCs/>
          <w:sz w:val="24"/>
          <w:szCs w:val="24"/>
        </w:rPr>
        <w:t>.</w:t>
      </w:r>
    </w:p>
    <w:p w14:paraId="4EC55F61" w14:textId="37725B78" w:rsidR="00017932" w:rsidRPr="00AF1710" w:rsidRDefault="00017932" w:rsidP="00A03EC6">
      <w:pPr>
        <w:pStyle w:val="Akapitzlist"/>
        <w:tabs>
          <w:tab w:val="left" w:pos="993"/>
        </w:tabs>
        <w:spacing w:before="120" w:after="120" w:line="360" w:lineRule="auto"/>
        <w:ind w:left="1509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Powyższe przykłady stawią jedynie przykłady do zobrazowania w jaki sp</w:t>
      </w:r>
      <w:r w:rsidR="008745E4">
        <w:rPr>
          <w:rFonts w:ascii="Arial" w:hAnsi="Arial" w:cs="Arial"/>
          <w:bCs/>
          <w:sz w:val="24"/>
          <w:szCs w:val="24"/>
        </w:rPr>
        <w:t xml:space="preserve">osób należy rozumieć </w:t>
      </w:r>
      <w:r w:rsidR="005F5A14">
        <w:rPr>
          <w:rFonts w:ascii="Arial" w:hAnsi="Arial" w:cs="Arial"/>
          <w:bCs/>
          <w:sz w:val="24"/>
          <w:szCs w:val="24"/>
        </w:rPr>
        <w:t>kryterium oceny ofert „</w:t>
      </w:r>
      <w:r w:rsidR="005F5A14" w:rsidRPr="005F5A14">
        <w:rPr>
          <w:rFonts w:ascii="Arial" w:hAnsi="Arial" w:cs="Arial"/>
          <w:bCs/>
          <w:sz w:val="24"/>
          <w:szCs w:val="24"/>
        </w:rPr>
        <w:t>Procent osób zatrudnionych na podstawie umowy o pracę, którym zostanie powierzona realizacja przedmiotu zamówienia</w:t>
      </w:r>
      <w:r w:rsidR="005F5A14">
        <w:rPr>
          <w:rFonts w:ascii="Arial" w:hAnsi="Arial" w:cs="Arial"/>
          <w:bCs/>
          <w:sz w:val="24"/>
          <w:szCs w:val="24"/>
        </w:rPr>
        <w:t xml:space="preserve">”. Zamawiający </w:t>
      </w:r>
      <w:r w:rsidR="00852902">
        <w:rPr>
          <w:rFonts w:ascii="Arial" w:hAnsi="Arial" w:cs="Arial"/>
          <w:bCs/>
          <w:sz w:val="24"/>
          <w:szCs w:val="24"/>
        </w:rPr>
        <w:t>będzie weryfikował zatrudnienie wykazanych osób zgodnie z postanowieniami umowy (załącznik nr 3 do SWZ odpowiednio do części).</w:t>
      </w:r>
    </w:p>
    <w:p w14:paraId="271B04E1" w14:textId="7E7A2984" w:rsidR="00507638" w:rsidRPr="009063A3" w:rsidRDefault="009063A3" w:rsidP="00A03EC6">
      <w:pPr>
        <w:pStyle w:val="Akapitzlist"/>
        <w:numPr>
          <w:ilvl w:val="0"/>
          <w:numId w:val="41"/>
        </w:numPr>
        <w:tabs>
          <w:tab w:val="left" w:pos="993"/>
        </w:tabs>
        <w:spacing w:before="120" w:after="120" w:line="360" w:lineRule="auto"/>
        <w:contextualSpacing w:val="0"/>
        <w:rPr>
          <w:rFonts w:ascii="Arial" w:hAnsi="Arial" w:cs="Arial"/>
          <w:bCs/>
          <w:sz w:val="24"/>
          <w:szCs w:val="24"/>
        </w:rPr>
      </w:pPr>
      <w:r w:rsidRPr="009063A3">
        <w:rPr>
          <w:rFonts w:ascii="Arial" w:hAnsi="Arial" w:cs="Arial"/>
          <w:bCs/>
          <w:sz w:val="24"/>
          <w:szCs w:val="24"/>
        </w:rPr>
        <w:t>O</w:t>
      </w:r>
      <w:r w:rsidR="00C526A4" w:rsidRPr="009063A3">
        <w:rPr>
          <w:rFonts w:ascii="Arial" w:hAnsi="Arial" w:cs="Arial"/>
          <w:bCs/>
          <w:sz w:val="24"/>
          <w:szCs w:val="24"/>
        </w:rPr>
        <w:t xml:space="preserve">cenie w ramach kryterium „Procent osób zatrudnionych na podstawie umowy </w:t>
      </w:r>
      <w:r w:rsidR="006A283C">
        <w:rPr>
          <w:rFonts w:ascii="Arial" w:hAnsi="Arial" w:cs="Arial"/>
          <w:bCs/>
          <w:sz w:val="24"/>
          <w:szCs w:val="24"/>
        </w:rPr>
        <w:br/>
      </w:r>
      <w:r w:rsidR="00C526A4" w:rsidRPr="009063A3">
        <w:rPr>
          <w:rFonts w:ascii="Arial" w:hAnsi="Arial" w:cs="Arial"/>
          <w:bCs/>
          <w:sz w:val="24"/>
          <w:szCs w:val="24"/>
        </w:rPr>
        <w:t>o pracę” podlegać będzie procent podany w formularzu oferty (załącznik nr 1 do ogłoszenia)</w:t>
      </w:r>
      <w:r w:rsidR="00EE176F">
        <w:rPr>
          <w:rFonts w:ascii="Arial" w:hAnsi="Arial" w:cs="Arial"/>
          <w:bCs/>
          <w:sz w:val="24"/>
          <w:szCs w:val="24"/>
        </w:rPr>
        <w:t>.</w:t>
      </w:r>
    </w:p>
    <w:p w14:paraId="7C7B4118" w14:textId="65E761CE" w:rsidR="002F5642" w:rsidRPr="002F5642" w:rsidRDefault="002F5642" w:rsidP="00A03EC6">
      <w:pPr>
        <w:pStyle w:val="Akapitzlist"/>
        <w:widowControl w:val="0"/>
        <w:numPr>
          <w:ilvl w:val="1"/>
          <w:numId w:val="2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="Arial" w:hAnsi="Arial" w:cs="Arial"/>
          <w:sz w:val="24"/>
          <w:szCs w:val="24"/>
        </w:rPr>
      </w:pPr>
      <w:r w:rsidRPr="00507638">
        <w:rPr>
          <w:rFonts w:ascii="Arial" w:hAnsi="Arial" w:cs="Arial"/>
          <w:sz w:val="24"/>
          <w:szCs w:val="24"/>
        </w:rPr>
        <w:t xml:space="preserve">Za najkorzystniejszą zostanie uznana oferta, która otrzyma najwyższą </w:t>
      </w:r>
      <w:r w:rsidR="00E10A87">
        <w:rPr>
          <w:rFonts w:ascii="Arial" w:hAnsi="Arial" w:cs="Arial"/>
          <w:sz w:val="24"/>
          <w:szCs w:val="24"/>
        </w:rPr>
        <w:t>liczbę</w:t>
      </w:r>
      <w:r w:rsidR="00E10A87" w:rsidRPr="00507638">
        <w:rPr>
          <w:rFonts w:ascii="Arial" w:hAnsi="Arial" w:cs="Arial"/>
          <w:sz w:val="24"/>
          <w:szCs w:val="24"/>
        </w:rPr>
        <w:t xml:space="preserve"> </w:t>
      </w:r>
      <w:r w:rsidRPr="00507638">
        <w:rPr>
          <w:rFonts w:ascii="Arial" w:hAnsi="Arial" w:cs="Arial"/>
          <w:sz w:val="24"/>
          <w:szCs w:val="24"/>
        </w:rPr>
        <w:t>punktów w kryteri</w:t>
      </w:r>
      <w:r>
        <w:rPr>
          <w:rFonts w:ascii="Arial" w:hAnsi="Arial" w:cs="Arial"/>
          <w:sz w:val="24"/>
          <w:szCs w:val="24"/>
        </w:rPr>
        <w:t>um</w:t>
      </w:r>
      <w:r w:rsidRPr="00507638">
        <w:rPr>
          <w:rFonts w:ascii="Arial" w:hAnsi="Arial" w:cs="Arial"/>
          <w:sz w:val="24"/>
          <w:szCs w:val="24"/>
        </w:rPr>
        <w:t xml:space="preserve"> oceny ofert i odpowiadająca wszystkim warunkom przedstawionym ogłoszeniu</w:t>
      </w:r>
    </w:p>
    <w:p w14:paraId="17C30125" w14:textId="566F0763" w:rsidR="001D5145" w:rsidRPr="00507638" w:rsidRDefault="001D5145" w:rsidP="00A03EC6">
      <w:pPr>
        <w:pStyle w:val="Akapitzlist"/>
        <w:widowControl w:val="0"/>
        <w:numPr>
          <w:ilvl w:val="1"/>
          <w:numId w:val="29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contextualSpacing w:val="0"/>
        <w:rPr>
          <w:rFonts w:ascii="Arial" w:hAnsi="Arial" w:cs="Arial"/>
          <w:sz w:val="24"/>
          <w:szCs w:val="24"/>
        </w:rPr>
      </w:pPr>
      <w:r w:rsidRPr="00507638">
        <w:rPr>
          <w:rFonts w:ascii="Arial" w:eastAsia="Times New Roman" w:hAnsi="Arial" w:cs="Arial"/>
          <w:sz w:val="24"/>
          <w:szCs w:val="24"/>
          <w:lang w:bidi="en-US"/>
        </w:rPr>
        <w:t>Zamawiający poprawia w ofercie:</w:t>
      </w:r>
    </w:p>
    <w:p w14:paraId="2F0FB82B" w14:textId="01585125" w:rsidR="001D5145" w:rsidRDefault="001D5145" w:rsidP="00A03EC6">
      <w:pPr>
        <w:pStyle w:val="Akapitzlist"/>
        <w:numPr>
          <w:ilvl w:val="2"/>
          <w:numId w:val="35"/>
        </w:numPr>
        <w:spacing w:before="120" w:after="12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507638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pisarskie, </w:t>
      </w:r>
    </w:p>
    <w:p w14:paraId="0919074A" w14:textId="77777777" w:rsidR="001D5145" w:rsidRDefault="001D5145" w:rsidP="00A03EC6">
      <w:pPr>
        <w:pStyle w:val="Akapitzlist"/>
        <w:numPr>
          <w:ilvl w:val="2"/>
          <w:numId w:val="35"/>
        </w:numPr>
        <w:spacing w:before="120" w:after="12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507638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oczywiste omyłki rachunkowe, z uwzględnieniem konsekwencji rachunkowych dokonanych poprawek, </w:t>
      </w:r>
    </w:p>
    <w:p w14:paraId="2039682B" w14:textId="77777777" w:rsidR="001D5145" w:rsidRPr="00507638" w:rsidRDefault="001D5145" w:rsidP="00A03EC6">
      <w:pPr>
        <w:pStyle w:val="Akapitzlist"/>
        <w:numPr>
          <w:ilvl w:val="2"/>
          <w:numId w:val="35"/>
        </w:numPr>
        <w:spacing w:before="120" w:after="120" w:line="360" w:lineRule="auto"/>
        <w:ind w:left="993"/>
        <w:contextualSpacing w:val="0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507638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inne omyłki polegające na niezgodności oferty z dokumentami zamówienia, niepowodujące istotnych zmian w treści oferty </w:t>
      </w:r>
    </w:p>
    <w:p w14:paraId="40317A5B" w14:textId="2A5214B3" w:rsidR="0087433D" w:rsidRDefault="001D5145" w:rsidP="00A03EC6">
      <w:pPr>
        <w:spacing w:before="120" w:after="120" w:line="360" w:lineRule="auto"/>
        <w:ind w:left="993" w:hanging="142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507638">
        <w:rPr>
          <w:rFonts w:ascii="Arial" w:eastAsia="Times New Roman" w:hAnsi="Arial" w:cs="Arial"/>
          <w:color w:val="000000"/>
          <w:sz w:val="24"/>
          <w:szCs w:val="24"/>
          <w:lang w:bidi="en-US"/>
        </w:rPr>
        <w:t>‒ niezwłocznie zawiadamiając o tym wykonawcę, którego oferta została poprawiona.</w:t>
      </w:r>
    </w:p>
    <w:p w14:paraId="7416CA90" w14:textId="7A7A380F" w:rsidR="0087433D" w:rsidRPr="007E0A6F" w:rsidRDefault="0087433D" w:rsidP="00A03EC6">
      <w:pPr>
        <w:pStyle w:val="Akapitzlist"/>
        <w:widowControl w:val="0"/>
        <w:numPr>
          <w:ilvl w:val="1"/>
          <w:numId w:val="36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120" w:after="120" w:line="360" w:lineRule="auto"/>
        <w:ind w:left="709" w:hanging="709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4E23B4">
        <w:rPr>
          <w:rFonts w:ascii="Arial" w:hAnsi="Arial" w:cs="Arial"/>
          <w:color w:val="000000"/>
          <w:sz w:val="24"/>
          <w:szCs w:val="24"/>
        </w:rPr>
        <w:lastRenderedPageBreak/>
        <w:t>Zamawiający – jako niezgod</w:t>
      </w:r>
      <w:r w:rsidR="005F7385">
        <w:rPr>
          <w:rFonts w:ascii="Arial" w:hAnsi="Arial" w:cs="Arial"/>
          <w:color w:val="000000"/>
          <w:sz w:val="24"/>
          <w:szCs w:val="24"/>
        </w:rPr>
        <w:t>n</w:t>
      </w:r>
      <w:r w:rsidRPr="004E23B4">
        <w:rPr>
          <w:rFonts w:ascii="Arial" w:hAnsi="Arial" w:cs="Arial"/>
          <w:color w:val="000000"/>
          <w:sz w:val="24"/>
          <w:szCs w:val="24"/>
        </w:rPr>
        <w:t>ą z warunkami zamówienia (art. 226 ust. 1 pkt 5 ustawy PZP) – odrzuci ofertę złożoną przez Wykonawcę z państwa trzeciego, które nie zawarło Porozumienia w sprawie zamówień rządowych (GPA) lub dwustronnej umowy o wolnym handlu pomiędzy UE a tym państwem.</w:t>
      </w:r>
    </w:p>
    <w:p w14:paraId="118B50AB" w14:textId="66B086E9" w:rsidR="001D5145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13. INFORMACJE O FORMALNOŚCIACH, JAKIE MUSZĄ ZOSTAĆ DOPEŁNIONE PO WYBORZE OFERTY W CELU ZAWARCIA UMOWY W SPRAWIE ZAMÓWIENIA PUBLICZNEGO</w:t>
      </w:r>
    </w:p>
    <w:p w14:paraId="29EB24B2" w14:textId="18C6C902" w:rsidR="001D5145" w:rsidRPr="00146BD2" w:rsidRDefault="001D5145" w:rsidP="00A03EC6">
      <w:pPr>
        <w:numPr>
          <w:ilvl w:val="0"/>
          <w:numId w:val="7"/>
        </w:numPr>
        <w:tabs>
          <w:tab w:val="left" w:pos="709"/>
        </w:tabs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Z Wykonawcą, który złoży najkorzystniejszą ofertę zostanie podpisana umowa, </w:t>
      </w:r>
      <w:r w:rsidR="001E040B">
        <w:rPr>
          <w:rFonts w:ascii="Arial" w:eastAsia="Times New Roman" w:hAnsi="Arial" w:cs="Arial"/>
          <w:sz w:val="24"/>
          <w:szCs w:val="24"/>
          <w:lang w:bidi="en-US"/>
        </w:rPr>
        <w:br/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wg wzoru z załącznika nr </w:t>
      </w:r>
      <w:r w:rsidR="00C1157E" w:rsidRPr="00146BD2">
        <w:rPr>
          <w:rFonts w:ascii="Arial" w:eastAsia="Times New Roman" w:hAnsi="Arial" w:cs="Arial"/>
          <w:sz w:val="24"/>
          <w:szCs w:val="24"/>
          <w:lang w:bidi="en-US"/>
        </w:rPr>
        <w:t>3</w:t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 do niniejszej specyfikacji. </w:t>
      </w:r>
    </w:p>
    <w:p w14:paraId="3CEB8513" w14:textId="04D40EA6" w:rsidR="001D5145" w:rsidRPr="00146BD2" w:rsidRDefault="001D5145" w:rsidP="00A03EC6">
      <w:pPr>
        <w:numPr>
          <w:ilvl w:val="0"/>
          <w:numId w:val="7"/>
        </w:numPr>
        <w:tabs>
          <w:tab w:val="left" w:pos="0"/>
        </w:tabs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>W przypadku</w:t>
      </w:r>
      <w:r w:rsidR="005F7385">
        <w:rPr>
          <w:rFonts w:ascii="Arial" w:eastAsia="Times New Roman" w:hAnsi="Arial" w:cs="Arial"/>
          <w:sz w:val="24"/>
          <w:szCs w:val="24"/>
          <w:lang w:bidi="en-US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 gdy do realizacji zamówienia zostanie wybrana oferta złożona przez konsorcjum, przed podpisem umowy członkowie konsorcjum zostaną zobowiązani do przedłożenia Zamawiającemu umowy konsorcjum.</w:t>
      </w:r>
    </w:p>
    <w:p w14:paraId="325CFD86" w14:textId="5642ABF4" w:rsidR="001D5145" w:rsidRPr="00146BD2" w:rsidRDefault="001D5145" w:rsidP="00A03EC6">
      <w:pPr>
        <w:numPr>
          <w:ilvl w:val="0"/>
          <w:numId w:val="7"/>
        </w:numPr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Wykonawca, którego oferta została wybrana przedstawi Zamawiającemu do wglądu propozycje treści </w:t>
      </w:r>
      <w:r w:rsidR="00E45BBF" w:rsidRPr="00146BD2">
        <w:rPr>
          <w:rFonts w:ascii="Arial" w:eastAsia="Times New Roman" w:hAnsi="Arial" w:cs="Arial"/>
          <w:sz w:val="24"/>
          <w:szCs w:val="24"/>
          <w:lang w:bidi="en-US"/>
        </w:rPr>
        <w:t>umowy,</w:t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 które miałyby być zawarte z Podwykonawcami. </w:t>
      </w:r>
    </w:p>
    <w:p w14:paraId="7451CD4B" w14:textId="56CB8B94" w:rsidR="001E4874" w:rsidRPr="00146BD2" w:rsidRDefault="001E4874" w:rsidP="00A03EC6">
      <w:pPr>
        <w:numPr>
          <w:ilvl w:val="0"/>
          <w:numId w:val="7"/>
        </w:numPr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Przed podpisaniem umowy</w:t>
      </w:r>
      <w:r w:rsidR="0088114D" w:rsidRPr="00146BD2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 Wykonawca będzie zobowiązany do złożenia Zamawiającemu</w:t>
      </w:r>
      <w:r w:rsidR="00526DAB">
        <w:rPr>
          <w:rFonts w:ascii="Arial" w:eastAsia="Times New Roman" w:hAnsi="Arial" w:cs="Arial"/>
          <w:sz w:val="24"/>
          <w:szCs w:val="24"/>
          <w:lang w:eastAsia="pl-PL"/>
        </w:rPr>
        <w:t xml:space="preserve"> załączników do umowy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,</w:t>
      </w:r>
      <w:r w:rsidR="00526DAB">
        <w:rPr>
          <w:rFonts w:ascii="Arial" w:eastAsia="Times New Roman" w:hAnsi="Arial" w:cs="Arial"/>
          <w:sz w:val="24"/>
          <w:szCs w:val="24"/>
          <w:lang w:eastAsia="pl-PL"/>
        </w:rPr>
        <w:t xml:space="preserve"> o których mowa w Projektowanych </w:t>
      </w:r>
      <w:r w:rsidR="005F7385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526DAB">
        <w:rPr>
          <w:rFonts w:ascii="Arial" w:eastAsia="Times New Roman" w:hAnsi="Arial" w:cs="Arial"/>
          <w:sz w:val="24"/>
          <w:szCs w:val="24"/>
          <w:lang w:eastAsia="pl-PL"/>
        </w:rPr>
        <w:t>osta</w:t>
      </w:r>
      <w:r w:rsidR="007D51C2">
        <w:rPr>
          <w:rFonts w:ascii="Arial" w:eastAsia="Times New Roman" w:hAnsi="Arial" w:cs="Arial"/>
          <w:sz w:val="24"/>
          <w:szCs w:val="24"/>
          <w:lang w:eastAsia="pl-PL"/>
        </w:rPr>
        <w:t xml:space="preserve">nowieniach </w:t>
      </w:r>
      <w:r w:rsidR="00526DAB">
        <w:rPr>
          <w:rFonts w:ascii="Arial" w:eastAsia="Times New Roman" w:hAnsi="Arial" w:cs="Arial"/>
          <w:sz w:val="24"/>
          <w:szCs w:val="24"/>
          <w:lang w:eastAsia="pl-PL"/>
        </w:rPr>
        <w:t>umowy (zał. nr 3 do SWZ).</w:t>
      </w:r>
    </w:p>
    <w:p w14:paraId="013DA5AB" w14:textId="56E18930" w:rsidR="001E4874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14. POUCZENIE O ŚRODKACH OCHRONY PRAWNEJ PRZYSŁUGUJĄCYCH WYKONAWCY</w:t>
      </w:r>
    </w:p>
    <w:p w14:paraId="26A40D60" w14:textId="7E0531B3" w:rsidR="001D5145" w:rsidRPr="00146BD2" w:rsidRDefault="001D5145" w:rsidP="00A03EC6">
      <w:pPr>
        <w:numPr>
          <w:ilvl w:val="1"/>
          <w:numId w:val="6"/>
        </w:numPr>
        <w:suppressAutoHyphens/>
        <w:autoSpaceDN w:val="0"/>
        <w:spacing w:before="120" w:after="12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Środki ochrony prawnej określone w niniejszym dziale przysługują wykonawcy, uczestnikowi konkursu oraz innemu podmiotowi, jeżeli ma lub miał interes </w:t>
      </w:r>
      <w:r w:rsidRPr="00146BD2">
        <w:rPr>
          <w:rFonts w:ascii="Arial" w:eastAsia="Times New Roman" w:hAnsi="Arial" w:cs="Arial"/>
          <w:sz w:val="24"/>
          <w:szCs w:val="24"/>
          <w:lang w:eastAsia="pl-PL"/>
        </w:rPr>
        <w:br/>
        <w:t xml:space="preserve">w uzyskaniu zamówienia oraz poniósł lub może ponieść szkodę w wyniku naruszenia przez zamawiającego przepisów ustawy PZP. </w:t>
      </w:r>
    </w:p>
    <w:p w14:paraId="7EA1EDB1" w14:textId="77777777" w:rsidR="001D5145" w:rsidRPr="00146BD2" w:rsidRDefault="001D5145" w:rsidP="00A03EC6">
      <w:pPr>
        <w:numPr>
          <w:ilvl w:val="1"/>
          <w:numId w:val="6"/>
        </w:numPr>
        <w:suppressAutoHyphens/>
        <w:autoSpaceDN w:val="0"/>
        <w:spacing w:before="120" w:after="12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2528ACFE" w14:textId="77777777" w:rsidR="001D5145" w:rsidRPr="00146BD2" w:rsidRDefault="001D5145" w:rsidP="00A03EC6">
      <w:pPr>
        <w:pStyle w:val="Akapitzlist"/>
        <w:numPr>
          <w:ilvl w:val="0"/>
          <w:numId w:val="24"/>
        </w:numPr>
        <w:suppressAutoHyphens/>
        <w:autoSpaceDN w:val="0"/>
        <w:spacing w:before="120" w:after="12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niezgodną z przepisami ustawy czynność Zamawiającego, podjętą </w:t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br/>
        <w:t>w postępowaniu o udzielenie zamówienia, w tym na projektowane postanowienie umowy;</w:t>
      </w:r>
    </w:p>
    <w:p w14:paraId="24815255" w14:textId="6764CC9F" w:rsidR="001D5145" w:rsidRPr="00146BD2" w:rsidRDefault="001D5145" w:rsidP="00A03EC6">
      <w:pPr>
        <w:pStyle w:val="Akapitzlist"/>
        <w:numPr>
          <w:ilvl w:val="0"/>
          <w:numId w:val="24"/>
        </w:numPr>
        <w:suppressAutoHyphens/>
        <w:autoSpaceDN w:val="0"/>
        <w:spacing w:before="120" w:after="120" w:line="360" w:lineRule="auto"/>
        <w:ind w:left="993" w:hanging="567"/>
        <w:contextualSpacing w:val="0"/>
        <w:textAlignment w:val="baseline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>zaniechanie czynności w postępowaniu o udzielenie zamówienia</w:t>
      </w:r>
      <w:r w:rsidR="0057742E">
        <w:rPr>
          <w:rFonts w:ascii="Arial" w:eastAsia="Times New Roman" w:hAnsi="Arial" w:cs="Arial"/>
          <w:sz w:val="24"/>
          <w:szCs w:val="24"/>
          <w:lang w:bidi="en-US"/>
        </w:rPr>
        <w:t>,</w:t>
      </w: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 do której Zamawiający był obowiązany na podstawie ustawy;</w:t>
      </w:r>
    </w:p>
    <w:p w14:paraId="10405A5A" w14:textId="77777777" w:rsidR="001D5145" w:rsidRPr="00146BD2" w:rsidRDefault="001D5145" w:rsidP="00A03EC6">
      <w:pPr>
        <w:numPr>
          <w:ilvl w:val="1"/>
          <w:numId w:val="6"/>
        </w:numPr>
        <w:suppressAutoHyphens/>
        <w:autoSpaceDN w:val="0"/>
        <w:spacing w:before="120" w:after="120" w:line="360" w:lineRule="auto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 xml:space="preserve">Odwołanie wnosi się do Prezesa Izby. </w:t>
      </w:r>
    </w:p>
    <w:p w14:paraId="0FD6EF83" w14:textId="652EA45F" w:rsidR="001D5145" w:rsidRPr="00146BD2" w:rsidRDefault="001D5145" w:rsidP="00A03EC6">
      <w:pPr>
        <w:numPr>
          <w:ilvl w:val="1"/>
          <w:numId w:val="6"/>
        </w:numPr>
        <w:suppressAutoHyphens/>
        <w:autoSpaceDN w:val="0"/>
        <w:spacing w:before="120" w:after="12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lastRenderedPageBreak/>
        <w:t>Odwołujący przekazuje Zamawiającemu odwołanie wniesione w formie elektronicznej albo postaci elektronicznej albo kopię tego odwołania, jeżeli zostało ono wniesione w formie pisemnej, przed upływem terminu do wniesienia odwołania w taki sposób, aby mógł on zapoznać się z jego treścią przed upływem tego terminu.</w:t>
      </w:r>
    </w:p>
    <w:p w14:paraId="43AF2CA3" w14:textId="77777777" w:rsidR="001D5145" w:rsidRPr="00146BD2" w:rsidRDefault="001D5145" w:rsidP="00A03EC6">
      <w:pPr>
        <w:numPr>
          <w:ilvl w:val="1"/>
          <w:numId w:val="6"/>
        </w:numPr>
        <w:suppressAutoHyphens/>
        <w:autoSpaceDN w:val="0"/>
        <w:spacing w:before="120" w:after="120" w:line="360" w:lineRule="auto"/>
        <w:ind w:left="709" w:hanging="709"/>
        <w:textAlignment w:val="baseline"/>
        <w:rPr>
          <w:rFonts w:ascii="Arial" w:eastAsia="Times New Roman" w:hAnsi="Arial" w:cs="Arial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sz w:val="24"/>
          <w:szCs w:val="24"/>
          <w:lang w:eastAsia="pl-PL"/>
        </w:rPr>
        <w:t>Odwołanie wnosi się w terminie:</w:t>
      </w:r>
    </w:p>
    <w:p w14:paraId="32503DF6" w14:textId="17E320FD" w:rsidR="001D5145" w:rsidRPr="00146BD2" w:rsidRDefault="00DD137D" w:rsidP="00A03EC6">
      <w:pPr>
        <w:pStyle w:val="Akapitzlist"/>
        <w:numPr>
          <w:ilvl w:val="0"/>
          <w:numId w:val="25"/>
        </w:numPr>
        <w:suppressAutoHyphens/>
        <w:spacing w:before="120" w:after="120" w:line="360" w:lineRule="auto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5 </w:t>
      </w:r>
      <w:r w:rsidR="001D5145" w:rsidRPr="00146BD2">
        <w:rPr>
          <w:rFonts w:ascii="Arial" w:eastAsia="Times New Roman" w:hAnsi="Arial" w:cs="Arial"/>
          <w:sz w:val="24"/>
          <w:szCs w:val="24"/>
          <w:lang w:bidi="en-US"/>
        </w:rPr>
        <w:t>dni od dnia przekazania informacji o czynności zamawiającego stanowiącej podstawę jego wniesienia, jeżeli informacja została przekazana przy użyciu środków komunikacji elektronicznej,</w:t>
      </w:r>
    </w:p>
    <w:p w14:paraId="4B65CA8D" w14:textId="77777777" w:rsidR="001D5145" w:rsidRPr="00146BD2" w:rsidRDefault="001D5145" w:rsidP="00A03EC6">
      <w:pPr>
        <w:pStyle w:val="Akapitzlist"/>
        <w:numPr>
          <w:ilvl w:val="0"/>
          <w:numId w:val="25"/>
        </w:numPr>
        <w:suppressAutoHyphens/>
        <w:spacing w:before="120" w:after="120" w:line="360" w:lineRule="auto"/>
        <w:contextualSpacing w:val="0"/>
        <w:rPr>
          <w:rFonts w:ascii="Arial" w:eastAsia="Times New Roman" w:hAnsi="Arial" w:cs="Arial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>10 dni od dnia przekazania informacji o czynności zamawiającego stanowiącej podstawę jego wniesienia, jeżeli informacja została przekazana w sposób inny niż określony w pkt 14.5.1.</w:t>
      </w:r>
    </w:p>
    <w:p w14:paraId="1B18684E" w14:textId="77777777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Odwołanie wobec treści ogłoszenia wszczynającego postępowanie o udzielenie zamówienia lub konkurs lub wobec treści dokumentów zamówienia wnosi się </w:t>
      </w: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  <w:t>w terminie 5 dni od dnia zamieszczenia ogłoszenia w Biuletynie Zamówień Publicznych lub dokumentów zamówienia na stronie internetowej, w przypadku zamówień, których wartość jest mniejsza niż progi unijne.</w:t>
      </w:r>
    </w:p>
    <w:p w14:paraId="12662D17" w14:textId="77777777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Na orzeczenie Izby oraz postanowienie Prezesa Izby, o którym mowa w art. 519 ust. 1 ustawy PZP, stronom oraz uczestnikom postępowania odwoławczego przysługuje skarga do sądu. </w:t>
      </w:r>
    </w:p>
    <w:p w14:paraId="74DC7A08" w14:textId="555A04EB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>W postępowaniu toczącym się wskutek wniesienia skargi stosuje się odpowiednio przepisy ustawy z dnia 17 listopada 1964 r. – Kodeks postępowania cywilnego</w:t>
      </w:r>
      <w:r w:rsidR="00A34E27"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</w:t>
      </w:r>
      <w:r w:rsidR="00A34E27"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br/>
      </w: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o apelacji, jeżeli przepisy ustawy PZP nie stanowią inaczej. </w:t>
      </w:r>
    </w:p>
    <w:p w14:paraId="49428B54" w14:textId="77777777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Skargę wnosi się do Sądu Okręgowego w Warszawie – sądu zamówień publicznych, zwanego dalej „sądem zamówień publicznych”. </w:t>
      </w:r>
    </w:p>
    <w:p w14:paraId="18E7EA43" w14:textId="4429C45C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>Skargę wnosi się za pośrednictwem Prezesa Izby, w terminie 14 dni od dnia doręczenia orzeczenia Izby lub postanowienia Prezesa Izby, o którym mowa w art. 519 ust. 1 ustawy PZP, przesyłając jednocześnie jej odpis przeciwnikowi skargi. Złożenie skargi w placówce pocztowej operatora wyznaczonego w rozumieniu ustawy z dnia 23 listopada 2012 r. Prawo pocztowe</w:t>
      </w:r>
      <w:r w:rsidR="00A34E27"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 je</w:t>
      </w: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t xml:space="preserve">st równoznaczne z jej wniesieniem. </w:t>
      </w:r>
    </w:p>
    <w:p w14:paraId="1412D087" w14:textId="77777777" w:rsidR="001D5145" w:rsidRPr="00146BD2" w:rsidRDefault="001D5145" w:rsidP="00A03EC6">
      <w:pPr>
        <w:numPr>
          <w:ilvl w:val="0"/>
          <w:numId w:val="8"/>
        </w:numPr>
        <w:autoSpaceDE w:val="0"/>
        <w:autoSpaceDN w:val="0"/>
        <w:adjustRightInd w:val="0"/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bidi="en-US"/>
        </w:rPr>
        <w:lastRenderedPageBreak/>
        <w:t>Prezes Izby przekazuje skargę wraz z aktami postępowania odwoławczego do sądu zamówień publicznych w terminie 7 dni od dnia jej otrzymania.</w:t>
      </w:r>
    </w:p>
    <w:p w14:paraId="25231FE7" w14:textId="59B681BC" w:rsidR="001D5145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15. WYMAGANIA W ZAKRESIE ZATRUDNIENIA NA PODSTAWIE STOSUNKU PRACY W OKOLICZNOŚCIACH, O KTÓRYCH MOWA W ART. 95 USTAWY PZP</w:t>
      </w:r>
    </w:p>
    <w:p w14:paraId="109178A3" w14:textId="611C41CA" w:rsidR="000B33BB" w:rsidRPr="000B33BB" w:rsidRDefault="000B33BB" w:rsidP="00A03EC6">
      <w:pPr>
        <w:spacing w:before="120" w:after="120" w:line="360" w:lineRule="auto"/>
        <w:ind w:left="851" w:hanging="851"/>
        <w:rPr>
          <w:rFonts w:ascii="Arial" w:hAnsi="Arial" w:cs="Arial"/>
          <w:sz w:val="24"/>
          <w:szCs w:val="24"/>
          <w:lang w:bidi="en-US"/>
        </w:rPr>
      </w:pPr>
      <w:r w:rsidRPr="000B33BB">
        <w:rPr>
          <w:rFonts w:ascii="Arial" w:hAnsi="Arial" w:cs="Arial"/>
          <w:sz w:val="24"/>
          <w:szCs w:val="24"/>
          <w:lang w:bidi="en-US"/>
        </w:rPr>
        <w:t>15.1.</w:t>
      </w:r>
      <w:r w:rsidRPr="000B33BB">
        <w:rPr>
          <w:rFonts w:ascii="Arial" w:hAnsi="Arial" w:cs="Arial"/>
          <w:sz w:val="24"/>
          <w:szCs w:val="24"/>
          <w:lang w:bidi="en-US"/>
        </w:rPr>
        <w:tab/>
        <w:t xml:space="preserve">Zamawiający wymaga zatrudnienia na podstawie umowy o pracę przez Wykonawcę lub Podwykonawcę osób wykonujących wskazane poniżej czynności w trakcie realizacji zamówienia, o ile nie są wykonywane przez osoby w ramach prowadzonej przez nie działalności gospodarczej: </w:t>
      </w:r>
      <w:r w:rsidR="00E27F7C" w:rsidRPr="00E27F7C">
        <w:rPr>
          <w:rFonts w:ascii="Arial" w:hAnsi="Arial" w:cs="Arial"/>
          <w:b/>
          <w:bCs/>
          <w:sz w:val="24"/>
          <w:szCs w:val="24"/>
          <w:lang w:bidi="en-US"/>
        </w:rPr>
        <w:t>minimum w zakresie</w:t>
      </w:r>
      <w:r w:rsidR="00E27F7C">
        <w:rPr>
          <w:rFonts w:ascii="Arial" w:hAnsi="Arial" w:cs="Arial"/>
          <w:sz w:val="24"/>
          <w:szCs w:val="24"/>
          <w:lang w:bidi="en-US"/>
        </w:rPr>
        <w:t xml:space="preserve"> </w:t>
      </w:r>
      <w:r w:rsidRPr="000B33BB">
        <w:rPr>
          <w:rFonts w:ascii="Arial" w:hAnsi="Arial" w:cs="Arial"/>
          <w:b/>
          <w:bCs/>
          <w:sz w:val="24"/>
          <w:szCs w:val="24"/>
          <w:lang w:bidi="en-US"/>
        </w:rPr>
        <w:t>obsługa administracyjn</w:t>
      </w:r>
      <w:r w:rsidR="00E27F7C">
        <w:rPr>
          <w:rFonts w:ascii="Arial" w:hAnsi="Arial" w:cs="Arial"/>
          <w:b/>
          <w:bCs/>
          <w:sz w:val="24"/>
          <w:szCs w:val="24"/>
          <w:lang w:bidi="en-US"/>
        </w:rPr>
        <w:t>ej wypoczynku</w:t>
      </w:r>
      <w:r w:rsidRPr="000B33BB">
        <w:rPr>
          <w:rFonts w:ascii="Arial" w:hAnsi="Arial" w:cs="Arial"/>
          <w:sz w:val="24"/>
          <w:szCs w:val="24"/>
          <w:lang w:bidi="en-US"/>
        </w:rPr>
        <w:t>.</w:t>
      </w:r>
    </w:p>
    <w:p w14:paraId="6DF2E8CD" w14:textId="6A44D279" w:rsidR="000B33BB" w:rsidRPr="000B33BB" w:rsidRDefault="000B33BB" w:rsidP="00A03EC6">
      <w:pPr>
        <w:spacing w:before="120" w:after="120" w:line="360" w:lineRule="auto"/>
        <w:ind w:left="851" w:hanging="851"/>
        <w:rPr>
          <w:rFonts w:ascii="Arial" w:hAnsi="Arial" w:cs="Arial"/>
          <w:sz w:val="24"/>
          <w:szCs w:val="24"/>
          <w:lang w:bidi="en-US"/>
        </w:rPr>
      </w:pPr>
      <w:r w:rsidRPr="000B33BB">
        <w:rPr>
          <w:rFonts w:ascii="Arial" w:hAnsi="Arial" w:cs="Arial"/>
          <w:sz w:val="24"/>
          <w:szCs w:val="24"/>
          <w:lang w:bidi="en-US"/>
        </w:rPr>
        <w:t>15.2.</w:t>
      </w:r>
      <w:r w:rsidRPr="000B33BB">
        <w:rPr>
          <w:rFonts w:ascii="Arial" w:hAnsi="Arial" w:cs="Arial"/>
          <w:sz w:val="24"/>
          <w:szCs w:val="24"/>
          <w:lang w:bidi="en-US"/>
        </w:rPr>
        <w:tab/>
        <w:t xml:space="preserve">Wykonawca zobowiązuje się, że pracownicy wykonujący: obsługa administracyjna </w:t>
      </w:r>
      <w:r w:rsidR="00E27F7C">
        <w:rPr>
          <w:rFonts w:ascii="Arial" w:hAnsi="Arial" w:cs="Arial"/>
          <w:sz w:val="24"/>
          <w:szCs w:val="24"/>
          <w:lang w:bidi="en-US"/>
        </w:rPr>
        <w:t xml:space="preserve">wypoczynku </w:t>
      </w:r>
      <w:r w:rsidRPr="000B33BB">
        <w:rPr>
          <w:rFonts w:ascii="Arial" w:hAnsi="Arial" w:cs="Arial"/>
          <w:sz w:val="24"/>
          <w:szCs w:val="24"/>
          <w:lang w:bidi="en-US"/>
        </w:rPr>
        <w:t>będą w okresie wykonywania usług zatrudnieni na podstawie umowy o pracę w rozumieniu przepisów ustawy z dnia 26 czerwca 1974 r. – Kodeks pracy.</w:t>
      </w:r>
    </w:p>
    <w:p w14:paraId="1AD9F31E" w14:textId="2DAB5635" w:rsidR="000B33BB" w:rsidRPr="000B33BB" w:rsidRDefault="000B33BB" w:rsidP="00A03EC6">
      <w:pPr>
        <w:spacing w:before="120" w:after="120" w:line="360" w:lineRule="auto"/>
        <w:ind w:left="851" w:hanging="851"/>
        <w:rPr>
          <w:rFonts w:ascii="Arial" w:hAnsi="Arial" w:cs="Arial"/>
          <w:sz w:val="24"/>
          <w:szCs w:val="24"/>
          <w:lang w:bidi="en-US"/>
        </w:rPr>
      </w:pPr>
      <w:r w:rsidRPr="000B33BB">
        <w:rPr>
          <w:rFonts w:ascii="Arial" w:hAnsi="Arial" w:cs="Arial"/>
          <w:sz w:val="24"/>
          <w:szCs w:val="24"/>
          <w:lang w:bidi="en-US"/>
        </w:rPr>
        <w:t>15.3.</w:t>
      </w:r>
      <w:r w:rsidRPr="000B33BB">
        <w:rPr>
          <w:rFonts w:ascii="Arial" w:hAnsi="Arial" w:cs="Arial"/>
          <w:sz w:val="24"/>
          <w:szCs w:val="24"/>
          <w:lang w:bidi="en-US"/>
        </w:rPr>
        <w:tab/>
        <w:t xml:space="preserve">Obowiązek określony w pkt. </w:t>
      </w:r>
      <w:r w:rsidR="00E27F7C">
        <w:rPr>
          <w:rFonts w:ascii="Arial" w:hAnsi="Arial" w:cs="Arial"/>
          <w:sz w:val="24"/>
          <w:szCs w:val="24"/>
          <w:lang w:bidi="en-US"/>
        </w:rPr>
        <w:t>15</w:t>
      </w:r>
      <w:r w:rsidRPr="000B33BB">
        <w:rPr>
          <w:rFonts w:ascii="Arial" w:hAnsi="Arial" w:cs="Arial"/>
          <w:sz w:val="24"/>
          <w:szCs w:val="24"/>
          <w:lang w:bidi="en-US"/>
        </w:rPr>
        <w:t xml:space="preserve">.1 i </w:t>
      </w:r>
      <w:r w:rsidR="00E27F7C">
        <w:rPr>
          <w:rFonts w:ascii="Arial" w:hAnsi="Arial" w:cs="Arial"/>
          <w:sz w:val="24"/>
          <w:szCs w:val="24"/>
          <w:lang w:bidi="en-US"/>
        </w:rPr>
        <w:t>15</w:t>
      </w:r>
      <w:r w:rsidRPr="000B33BB">
        <w:rPr>
          <w:rFonts w:ascii="Arial" w:hAnsi="Arial" w:cs="Arial"/>
          <w:sz w:val="24"/>
          <w:szCs w:val="24"/>
          <w:lang w:bidi="en-US"/>
        </w:rPr>
        <w:t>.2 dotyczy także podwykonawców. Wykonawca jest zobowiązany zawrzeć w każdej umowie o podwykonawstwo stosowne zapisy.</w:t>
      </w:r>
    </w:p>
    <w:p w14:paraId="5C7A6BE7" w14:textId="36507614" w:rsidR="001C2A5E" w:rsidRPr="000B33BB" w:rsidRDefault="000B33BB" w:rsidP="00A03EC6">
      <w:pPr>
        <w:spacing w:before="120" w:after="120" w:line="360" w:lineRule="auto"/>
        <w:ind w:left="851" w:hanging="851"/>
        <w:rPr>
          <w:rFonts w:ascii="Arial" w:hAnsi="Arial" w:cs="Arial"/>
          <w:sz w:val="24"/>
          <w:szCs w:val="24"/>
          <w:lang w:bidi="en-US"/>
        </w:rPr>
      </w:pPr>
      <w:r w:rsidRPr="000B33BB">
        <w:rPr>
          <w:rFonts w:ascii="Arial" w:hAnsi="Arial" w:cs="Arial"/>
          <w:sz w:val="24"/>
          <w:szCs w:val="24"/>
          <w:lang w:bidi="en-US"/>
        </w:rPr>
        <w:t>15.4.</w:t>
      </w:r>
      <w:r w:rsidRPr="000B33BB">
        <w:rPr>
          <w:rFonts w:ascii="Arial" w:hAnsi="Arial" w:cs="Arial"/>
          <w:sz w:val="24"/>
          <w:szCs w:val="24"/>
          <w:lang w:bidi="en-US"/>
        </w:rPr>
        <w:tab/>
        <w:t>Szczegółowe uregulowanie kwestii: sposobu dokumentowania zatrudnienia osób, o których mowa w art. 95 ustawy PZP, uprawnień zamawiającego w zakresie kontroli spełniania przez Wykonawcę wymagań, o których mowa w art. 95 ustawy PZP, oraz sankcji z tytułu niespełnienia tych wymagań, rodzaju czynności niezbędnych do realizacji zamówienia, których dotyczą wymagania zatrudnienia na podstawie umowy o pracę przez Wykonawcę lub Podwykonawcę osób wykonujących czynności w trakcie realizacji zamówienia zawierają wzory umowy stanowiący załącznik nr 3 do SWZ.</w:t>
      </w:r>
    </w:p>
    <w:p w14:paraId="5539E2EE" w14:textId="3DB178F7" w:rsidR="001D5145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16. INFORMACJE DOTYCZĄCE ZABEZPIECZENIA NALEŻYTEGO WYKONANIA UMOWY</w:t>
      </w:r>
    </w:p>
    <w:p w14:paraId="28C3954F" w14:textId="77777777" w:rsidR="001D5145" w:rsidRPr="00146BD2" w:rsidRDefault="001D5145" w:rsidP="00A03EC6">
      <w:pPr>
        <w:spacing w:before="120" w:after="120" w:line="360" w:lineRule="auto"/>
        <w:rPr>
          <w:rFonts w:ascii="Arial" w:eastAsia="Times New Roman" w:hAnsi="Arial" w:cs="Arial"/>
          <w:sz w:val="24"/>
          <w:szCs w:val="24"/>
          <w:lang w:bidi="en-US"/>
        </w:rPr>
      </w:pPr>
      <w:bookmarkStart w:id="21" w:name="_Hlk70282840"/>
      <w:r w:rsidRPr="00146BD2">
        <w:rPr>
          <w:rFonts w:ascii="Arial" w:eastAsia="Times New Roman" w:hAnsi="Arial" w:cs="Arial"/>
          <w:sz w:val="24"/>
          <w:szCs w:val="24"/>
          <w:lang w:bidi="en-US"/>
        </w:rPr>
        <w:t xml:space="preserve">Nie jest wymagane. </w:t>
      </w:r>
    </w:p>
    <w:bookmarkEnd w:id="21"/>
    <w:p w14:paraId="0C3169E4" w14:textId="3CE56C08" w:rsidR="00147D6A" w:rsidRPr="00146BD2" w:rsidRDefault="00147D6A" w:rsidP="00A03EC6">
      <w:pPr>
        <w:pStyle w:val="Nagwek1"/>
        <w:spacing w:before="120" w:after="120" w:line="360" w:lineRule="auto"/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Lucida Sans Unicode" w:hAnsi="Arial" w:cs="Arial"/>
          <w:b/>
          <w:bCs/>
          <w:color w:val="auto"/>
          <w:sz w:val="24"/>
          <w:szCs w:val="24"/>
          <w:lang w:eastAsia="pl-PL"/>
        </w:rPr>
        <w:t>17. PROJEKTOWANE POSTANOWIENIA UMOWY W SPRAWIE ZAMÓWIENIA PUBLICZNEGO, KTÓRE ZOSTANĄ WPROWADZONE DO TREŚCI TEJ UMOWY</w:t>
      </w:r>
    </w:p>
    <w:p w14:paraId="29777227" w14:textId="178609C4" w:rsidR="001D5145" w:rsidRPr="00146BD2" w:rsidRDefault="001D5145" w:rsidP="00A03EC6">
      <w:pPr>
        <w:tabs>
          <w:tab w:val="left" w:pos="0"/>
        </w:tabs>
        <w:suppressAutoHyphens/>
        <w:spacing w:before="120" w:after="120" w:line="360" w:lineRule="auto"/>
        <w:ind w:right="-2"/>
        <w:rPr>
          <w:rFonts w:ascii="Arial" w:eastAsia="Times New Roman" w:hAnsi="Arial" w:cs="Arial"/>
          <w:bCs/>
          <w:iCs/>
          <w:sz w:val="24"/>
          <w:szCs w:val="24"/>
          <w:lang w:bidi="en-US"/>
        </w:rPr>
      </w:pPr>
      <w:r w:rsidRPr="00146BD2">
        <w:rPr>
          <w:rFonts w:ascii="Arial" w:eastAsia="Lucida Sans Unicode" w:hAnsi="Arial" w:cs="Arial"/>
          <w:iCs/>
          <w:sz w:val="24"/>
          <w:szCs w:val="24"/>
          <w:lang w:eastAsia="pl-PL"/>
        </w:rPr>
        <w:t xml:space="preserve">Projektowane postanowienia umowy w sprawie zamówienia publicznego, które zostaną wprowadzone do treści tej umowy </w:t>
      </w:r>
      <w:r w:rsidRPr="00146BD2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stanowią załącznik nr </w:t>
      </w:r>
      <w:r w:rsidR="00C1157E" w:rsidRPr="00146BD2">
        <w:rPr>
          <w:rFonts w:ascii="Arial" w:eastAsia="Times New Roman" w:hAnsi="Arial" w:cs="Arial"/>
          <w:bCs/>
          <w:sz w:val="24"/>
          <w:szCs w:val="24"/>
          <w:lang w:bidi="en-US"/>
        </w:rPr>
        <w:t xml:space="preserve">3 </w:t>
      </w:r>
      <w:r w:rsidRPr="00146BD2">
        <w:rPr>
          <w:rFonts w:ascii="Arial" w:eastAsia="Times New Roman" w:hAnsi="Arial" w:cs="Arial"/>
          <w:bCs/>
          <w:sz w:val="24"/>
          <w:szCs w:val="24"/>
          <w:lang w:bidi="en-US"/>
        </w:rPr>
        <w:t>do SWZ</w:t>
      </w:r>
      <w:r w:rsidRPr="00146BD2">
        <w:rPr>
          <w:rFonts w:ascii="Arial" w:eastAsia="Times New Roman" w:hAnsi="Arial" w:cs="Arial"/>
          <w:bCs/>
          <w:iCs/>
          <w:sz w:val="24"/>
          <w:szCs w:val="24"/>
          <w:lang w:bidi="en-US"/>
        </w:rPr>
        <w:t xml:space="preserve">. </w:t>
      </w:r>
    </w:p>
    <w:p w14:paraId="710BB8E7" w14:textId="20B3D545" w:rsidR="00147D6A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lastRenderedPageBreak/>
        <w:t>18. INFORMACJA O OBOWIĄZKU OSOBISTEGO WYKONANIA PRZEZ WYKONAWCĘ KLUCZOWYCH CZĘŚCI ZAMÓWIENIA</w:t>
      </w:r>
    </w:p>
    <w:p w14:paraId="5741D605" w14:textId="38DC2888" w:rsidR="001D5145" w:rsidRPr="00146BD2" w:rsidRDefault="001D5145" w:rsidP="00A03EC6">
      <w:pPr>
        <w:tabs>
          <w:tab w:val="left" w:pos="426"/>
        </w:tabs>
        <w:spacing w:before="120" w:after="12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Zamawiający nie określa warunków w tym zakresie.</w:t>
      </w:r>
    </w:p>
    <w:p w14:paraId="3D175FA4" w14:textId="3FBA4312" w:rsidR="001D5145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eastAsia="pl-PL"/>
        </w:rPr>
        <w:t>19. WYMAGANIA DOTYCZĄCE UMOWY O PODWYKONAWSTWO</w:t>
      </w:r>
    </w:p>
    <w:p w14:paraId="44BCDE6F" w14:textId="77777777" w:rsidR="001D5145" w:rsidRPr="00146BD2" w:rsidRDefault="001D5145" w:rsidP="00A03EC6">
      <w:pPr>
        <w:tabs>
          <w:tab w:val="left" w:pos="426"/>
        </w:tabs>
        <w:spacing w:before="120" w:after="120" w:line="360" w:lineRule="auto"/>
        <w:ind w:left="426" w:hanging="426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Wymagania dotyczące umowy o podwykonawstwo:</w:t>
      </w:r>
    </w:p>
    <w:p w14:paraId="1CAE2995" w14:textId="77777777" w:rsidR="001D5145" w:rsidRPr="00146BD2" w:rsidRDefault="001D5145" w:rsidP="00A03EC6">
      <w:pPr>
        <w:numPr>
          <w:ilvl w:val="1"/>
          <w:numId w:val="9"/>
        </w:numPr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może przedmiot zamówienia wykonać przy udziale Podwykonawców.</w:t>
      </w:r>
    </w:p>
    <w:p w14:paraId="607E0A20" w14:textId="77777777" w:rsidR="001D5145" w:rsidRPr="00146BD2" w:rsidRDefault="001D5145" w:rsidP="00A03EC6">
      <w:pPr>
        <w:numPr>
          <w:ilvl w:val="1"/>
          <w:numId w:val="9"/>
        </w:numPr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Wykonawca, który zamierza powierzyć wykonanie części zamówienia Podwykonawcom, w celu braku istnienia wobec nich podstaw wykluczenia z udziału w postępowaniu, zamieszcza informację o podwykonawcach w oświadczeniu stanowiącym załącznik nr 2 do SWZ</w:t>
      </w:r>
      <w:r w:rsidRPr="00146BD2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.</w:t>
      </w:r>
    </w:p>
    <w:p w14:paraId="5E575506" w14:textId="542DBDFA" w:rsidR="002C3C0C" w:rsidRPr="00146BD2" w:rsidRDefault="001D5145" w:rsidP="00A03EC6">
      <w:pPr>
        <w:numPr>
          <w:ilvl w:val="1"/>
          <w:numId w:val="9"/>
        </w:numPr>
        <w:spacing w:before="120" w:after="120" w:line="360" w:lineRule="auto"/>
        <w:ind w:left="709" w:hanging="709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Wykonawca jest obowiązany wskazać w ofercie oraz dostarczonym przed podpisaniem umowy części zamówienia, których wykonanie zamierza powierzyć Podwykonawcom, z podaniem nazw Podwykonawców. Wskazanie niniejszego nastąpi poprzez załącznik nr 1 do SWZ</w:t>
      </w:r>
      <w:r w:rsidR="002B19D6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</w:t>
      </w: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gdy Wykonawca nie zamierza powierzyć realizacji części zamówienia Podwykonawcom, należy wpisać adnotację </w:t>
      </w:r>
      <w:r w:rsidRPr="00146BD2"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  <w:t>–</w:t>
      </w:r>
      <w:r w:rsidRPr="00146BD2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nie dotyczy.</w:t>
      </w:r>
    </w:p>
    <w:p w14:paraId="2DC04DA0" w14:textId="783DB054" w:rsidR="001D5145" w:rsidRPr="00146BD2" w:rsidRDefault="00147D6A" w:rsidP="00A03EC6">
      <w:pPr>
        <w:pStyle w:val="Nagwek1"/>
        <w:spacing w:before="120" w:after="120" w:line="360" w:lineRule="auto"/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bCs/>
          <w:color w:val="auto"/>
          <w:sz w:val="24"/>
          <w:szCs w:val="24"/>
          <w:lang w:bidi="en-US"/>
        </w:rPr>
        <w:t>20. ZAŁĄCZNIKI DO SPECYFIKACJI</w:t>
      </w:r>
    </w:p>
    <w:p w14:paraId="456ECDB7" w14:textId="77777777" w:rsidR="001D5145" w:rsidRPr="00146BD2" w:rsidRDefault="001D5145" w:rsidP="00A03EC6">
      <w:pPr>
        <w:spacing w:before="120" w:after="120" w:line="360" w:lineRule="auto"/>
        <w:rPr>
          <w:rFonts w:ascii="Arial" w:eastAsia="Times New Roman" w:hAnsi="Arial" w:cs="Arial"/>
          <w:b/>
          <w:sz w:val="24"/>
          <w:szCs w:val="24"/>
          <w:lang w:bidi="en-US"/>
        </w:rPr>
      </w:pPr>
      <w:r w:rsidRPr="00146BD2">
        <w:rPr>
          <w:rFonts w:ascii="Arial" w:eastAsia="Times New Roman" w:hAnsi="Arial" w:cs="Arial"/>
          <w:b/>
          <w:sz w:val="24"/>
          <w:szCs w:val="24"/>
          <w:lang w:bidi="en-US"/>
        </w:rPr>
        <w:t>Wszystkie załączniki do niniejszej SWZ stanowią jej integralną część</w:t>
      </w:r>
    </w:p>
    <w:p w14:paraId="352EF8B7" w14:textId="77777777" w:rsidR="001D5145" w:rsidRPr="00146BD2" w:rsidRDefault="001D5145" w:rsidP="00A03EC6">
      <w:pPr>
        <w:suppressAutoHyphens/>
        <w:spacing w:before="120" w:after="12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>Załącznik nr 1 - Formularz ofertowy</w:t>
      </w:r>
    </w:p>
    <w:p w14:paraId="66085673" w14:textId="5E920A78" w:rsidR="001D5145" w:rsidRPr="00146BD2" w:rsidRDefault="001D5145" w:rsidP="00A03EC6">
      <w:pPr>
        <w:suppressAutoHyphens/>
        <w:spacing w:before="120" w:after="12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2 </w:t>
      </w:r>
      <w:r w:rsidR="00D816A8"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>-</w:t>
      </w: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Oświadczenie</w:t>
      </w:r>
      <w:r w:rsidR="000C67EE"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z art. 125 ust. 1 Pzp.</w:t>
      </w:r>
    </w:p>
    <w:p w14:paraId="4C5E0E09" w14:textId="08AC661D" w:rsidR="001D5145" w:rsidRPr="00146BD2" w:rsidRDefault="001D5145" w:rsidP="00A03EC6">
      <w:pPr>
        <w:suppressAutoHyphens/>
        <w:spacing w:before="120" w:after="12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3 - </w:t>
      </w:r>
      <w:bookmarkStart w:id="22" w:name="_Hlk71719114"/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Projektowane postanowienia umowy </w:t>
      </w:r>
      <w:bookmarkEnd w:id="22"/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>– wzór</w:t>
      </w:r>
      <w:r w:rsidR="00D4546F"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</w:p>
    <w:p w14:paraId="634B0539" w14:textId="2D041EA1" w:rsidR="001D5145" w:rsidRPr="00146BD2" w:rsidRDefault="001D5145" w:rsidP="00A03EC6">
      <w:pPr>
        <w:suppressAutoHyphens/>
        <w:spacing w:before="120" w:after="12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>
        <w:rPr>
          <w:rFonts w:ascii="Arial" w:eastAsia="Times New Roman" w:hAnsi="Arial" w:cs="Arial"/>
          <w:bCs/>
          <w:sz w:val="24"/>
          <w:szCs w:val="24"/>
          <w:lang w:eastAsia="ar-SA"/>
        </w:rPr>
        <w:t>4</w:t>
      </w: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</w:t>
      </w:r>
      <w:r w:rsidR="00845590"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>Zobowiązanie podmiotu trzeciego</w:t>
      </w:r>
      <w:r w:rsidR="000C67EE"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– wzór</w:t>
      </w:r>
    </w:p>
    <w:p w14:paraId="6D6B789F" w14:textId="7E60C62A" w:rsidR="000C67EE" w:rsidRDefault="000C67EE" w:rsidP="00A03EC6">
      <w:pPr>
        <w:suppressAutoHyphens/>
        <w:spacing w:before="120" w:after="120" w:line="360" w:lineRule="auto"/>
        <w:ind w:left="1701" w:hanging="1701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Załącznik nr </w:t>
      </w:r>
      <w:r w:rsidR="00441A18">
        <w:rPr>
          <w:rFonts w:ascii="Arial" w:eastAsia="Times New Roman" w:hAnsi="Arial" w:cs="Arial"/>
          <w:bCs/>
          <w:sz w:val="24"/>
          <w:szCs w:val="24"/>
          <w:lang w:eastAsia="ar-SA"/>
        </w:rPr>
        <w:t>5</w:t>
      </w: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- Oświadczenie dla Wykonawców wspólnie ubiegających się o udzielenie</w:t>
      </w:r>
      <w:r w:rsidR="0073147B"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 </w:t>
      </w:r>
      <w:r w:rsidRPr="00146BD2">
        <w:rPr>
          <w:rFonts w:ascii="Arial" w:eastAsia="Times New Roman" w:hAnsi="Arial" w:cs="Arial"/>
          <w:bCs/>
          <w:sz w:val="24"/>
          <w:szCs w:val="24"/>
          <w:lang w:eastAsia="ar-SA"/>
        </w:rPr>
        <w:t>zamówienia</w:t>
      </w:r>
    </w:p>
    <w:sectPr w:rsidR="000C67EE" w:rsidSect="00211553">
      <w:headerReference w:type="even" r:id="rId15"/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289" w:right="964" w:bottom="357" w:left="1276" w:header="277" w:footer="48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9F3AB" w14:textId="77777777" w:rsidR="000C4425" w:rsidRDefault="000C4425" w:rsidP="001D5145">
      <w:pPr>
        <w:spacing w:after="0" w:line="240" w:lineRule="auto"/>
      </w:pPr>
      <w:r>
        <w:separator/>
      </w:r>
    </w:p>
  </w:endnote>
  <w:endnote w:type="continuationSeparator" w:id="0">
    <w:p w14:paraId="30A5AE61" w14:textId="77777777" w:rsidR="000C4425" w:rsidRDefault="000C4425" w:rsidP="001D5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64408987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05B578F1" w14:textId="67F2FC70" w:rsidR="00A132F2" w:rsidRPr="00052440" w:rsidRDefault="00C40B73" w:rsidP="00BA4050">
            <w:pPr>
              <w:pStyle w:val="Stopka"/>
              <w:spacing w:before="240" w:after="240" w:line="360" w:lineRule="auto"/>
              <w:rPr>
                <w:rFonts w:ascii="Arial" w:hAnsi="Arial" w:cs="Arial"/>
              </w:rPr>
            </w:pPr>
            <w:r w:rsidRPr="00C40B73">
              <w:rPr>
                <w:rFonts w:ascii="Arial" w:hAnsi="Arial" w:cs="Arial"/>
              </w:rPr>
              <w:t xml:space="preserve">Strona </w:t>
            </w:r>
            <w:r w:rsidRPr="00C40B73">
              <w:rPr>
                <w:rFonts w:ascii="Arial" w:hAnsi="Arial" w:cs="Arial"/>
                <w:b/>
                <w:bCs/>
              </w:rPr>
              <w:fldChar w:fldCharType="begin"/>
            </w:r>
            <w:r w:rsidRPr="00C40B73">
              <w:rPr>
                <w:rFonts w:ascii="Arial" w:hAnsi="Arial" w:cs="Arial"/>
                <w:b/>
                <w:bCs/>
              </w:rPr>
              <w:instrText>PAGE</w:instrText>
            </w:r>
            <w:r w:rsidRPr="00C40B73">
              <w:rPr>
                <w:rFonts w:ascii="Arial" w:hAnsi="Arial" w:cs="Arial"/>
                <w:b/>
                <w:bCs/>
              </w:rPr>
              <w:fldChar w:fldCharType="separate"/>
            </w:r>
            <w:r w:rsidRPr="00C40B73">
              <w:rPr>
                <w:rFonts w:ascii="Arial" w:hAnsi="Arial" w:cs="Arial"/>
                <w:b/>
                <w:bCs/>
              </w:rPr>
              <w:t>2</w:t>
            </w:r>
            <w:r w:rsidRPr="00C40B73">
              <w:rPr>
                <w:rFonts w:ascii="Arial" w:hAnsi="Arial" w:cs="Arial"/>
                <w:b/>
                <w:bCs/>
              </w:rPr>
              <w:fldChar w:fldCharType="end"/>
            </w:r>
            <w:r w:rsidRPr="00C40B73">
              <w:rPr>
                <w:rFonts w:ascii="Arial" w:hAnsi="Arial" w:cs="Arial"/>
              </w:rPr>
              <w:t xml:space="preserve"> z </w:t>
            </w:r>
            <w:r w:rsidRPr="00C40B73">
              <w:rPr>
                <w:rFonts w:ascii="Arial" w:hAnsi="Arial" w:cs="Arial"/>
                <w:b/>
                <w:bCs/>
              </w:rPr>
              <w:fldChar w:fldCharType="begin"/>
            </w:r>
            <w:r w:rsidRPr="00C40B73">
              <w:rPr>
                <w:rFonts w:ascii="Arial" w:hAnsi="Arial" w:cs="Arial"/>
                <w:b/>
                <w:bCs/>
              </w:rPr>
              <w:instrText>NUMPAGES</w:instrText>
            </w:r>
            <w:r w:rsidRPr="00C40B73">
              <w:rPr>
                <w:rFonts w:ascii="Arial" w:hAnsi="Arial" w:cs="Arial"/>
                <w:b/>
                <w:bCs/>
              </w:rPr>
              <w:fldChar w:fldCharType="separate"/>
            </w:r>
            <w:r w:rsidRPr="00C40B73">
              <w:rPr>
                <w:rFonts w:ascii="Arial" w:hAnsi="Arial" w:cs="Arial"/>
                <w:b/>
                <w:bCs/>
              </w:rPr>
              <w:t>2</w:t>
            </w:r>
            <w:r w:rsidRPr="00C40B7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2FAD1" w14:textId="4851C614" w:rsidR="001D5145" w:rsidRDefault="001D5145" w:rsidP="00502E29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9FB99" w14:textId="77777777" w:rsidR="000C4425" w:rsidRDefault="000C4425" w:rsidP="001D5145">
      <w:pPr>
        <w:spacing w:after="0" w:line="240" w:lineRule="auto"/>
      </w:pPr>
      <w:r>
        <w:separator/>
      </w:r>
    </w:p>
  </w:footnote>
  <w:footnote w:type="continuationSeparator" w:id="0">
    <w:p w14:paraId="4305AB78" w14:textId="77777777" w:rsidR="000C4425" w:rsidRDefault="000C4425" w:rsidP="001D5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854F" w14:textId="77777777" w:rsidR="00A132F2" w:rsidRDefault="001D5145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1AAFF" w14:textId="645D1B9A" w:rsidR="00122AC4" w:rsidRPr="003B39D6" w:rsidRDefault="00122AC4" w:rsidP="00122AC4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r w:rsidR="004E20A2">
      <w:rPr>
        <w:rFonts w:ascii="Arial" w:eastAsia="Times New Roman" w:hAnsi="Arial" w:cs="Arial"/>
        <w:b/>
        <w:bCs/>
        <w:sz w:val="24"/>
        <w:szCs w:val="24"/>
        <w:lang w:eastAsia="pl-PL"/>
      </w:rPr>
      <w:t>4.2026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354F2" w14:textId="261E8840" w:rsidR="003B39D6" w:rsidRDefault="001D1F6C" w:rsidP="003B39D6">
    <w:pPr>
      <w:pStyle w:val="Nagwek"/>
      <w:tabs>
        <w:tab w:val="clear" w:pos="4536"/>
        <w:tab w:val="clear" w:pos="9072"/>
        <w:tab w:val="left" w:pos="7455"/>
      </w:tabs>
    </w:pPr>
    <w:bookmarkStart w:id="23" w:name="_Hlk161226478"/>
    <w:r>
      <w:rPr>
        <w:noProof/>
      </w:rPr>
      <w:drawing>
        <wp:inline distT="0" distB="0" distL="0" distR="0" wp14:anchorId="09961B6C" wp14:editId="5EA6C0D8">
          <wp:extent cx="5759450" cy="753745"/>
          <wp:effectExtent l="0" t="0" r="0" b="8255"/>
          <wp:docPr id="203423235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423235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753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9EAA08" w14:textId="3CB14D00" w:rsidR="00FD780E" w:rsidRPr="003B39D6" w:rsidRDefault="00FD780E" w:rsidP="00FD780E">
    <w:pPr>
      <w:tabs>
        <w:tab w:val="center" w:pos="4508"/>
        <w:tab w:val="left" w:pos="8310"/>
      </w:tabs>
      <w:spacing w:before="360" w:after="360" w:line="360" w:lineRule="auto"/>
      <w:ind w:right="650"/>
      <w:rPr>
        <w:rFonts w:ascii="Arial" w:eastAsia="Times New Roman" w:hAnsi="Arial" w:cs="Arial"/>
        <w:b/>
        <w:bCs/>
        <w:sz w:val="24"/>
        <w:szCs w:val="24"/>
        <w:lang w:eastAsia="pl-PL"/>
      </w:rPr>
    </w:pPr>
    <w:bookmarkStart w:id="24" w:name="_Hlk161300630"/>
    <w:bookmarkStart w:id="25" w:name="_Hlk161300631"/>
    <w:bookmarkEnd w:id="23"/>
    <w:r w:rsidRPr="003B39D6">
      <w:rPr>
        <w:rFonts w:ascii="Arial" w:eastAsia="Times New Roman" w:hAnsi="Arial" w:cs="Arial"/>
        <w:b/>
        <w:bCs/>
        <w:sz w:val="24"/>
        <w:szCs w:val="24"/>
        <w:lang w:eastAsia="pl-PL"/>
      </w:rPr>
      <w:t>Znak sprawy: UZP.4011.</w:t>
    </w:r>
    <w:bookmarkEnd w:id="24"/>
    <w:bookmarkEnd w:id="25"/>
    <w:r w:rsidR="001A3CD1">
      <w:rPr>
        <w:rFonts w:ascii="Arial" w:eastAsia="Times New Roman" w:hAnsi="Arial" w:cs="Arial"/>
        <w:b/>
        <w:bCs/>
        <w:sz w:val="24"/>
        <w:szCs w:val="24"/>
        <w:lang w:eastAsia="pl-PL"/>
      </w:rPr>
      <w:t>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00D2B"/>
    <w:multiLevelType w:val="hybridMultilevel"/>
    <w:tmpl w:val="527A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A85"/>
    <w:multiLevelType w:val="hybridMultilevel"/>
    <w:tmpl w:val="E81ABCF8"/>
    <w:lvl w:ilvl="0" w:tplc="0415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4067B1D"/>
    <w:multiLevelType w:val="multilevel"/>
    <w:tmpl w:val="C8A4EEA6"/>
    <w:lvl w:ilvl="0">
      <w:start w:val="15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4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203307"/>
    <w:multiLevelType w:val="hybridMultilevel"/>
    <w:tmpl w:val="135E73E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F654EA4"/>
    <w:multiLevelType w:val="hybridMultilevel"/>
    <w:tmpl w:val="5A10A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B2978"/>
    <w:multiLevelType w:val="hybridMultilevel"/>
    <w:tmpl w:val="3D5A295A"/>
    <w:lvl w:ilvl="0" w:tplc="365006F8">
      <w:start w:val="1"/>
      <w:numFmt w:val="bullet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6" w15:restartNumberingAfterBreak="0">
    <w:nsid w:val="12A45361"/>
    <w:multiLevelType w:val="hybridMultilevel"/>
    <w:tmpl w:val="CE3C4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EA4222"/>
    <w:multiLevelType w:val="multilevel"/>
    <w:tmpl w:val="94B0C438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8" w15:restartNumberingAfterBreak="0">
    <w:nsid w:val="152B3EC0"/>
    <w:multiLevelType w:val="hybridMultilevel"/>
    <w:tmpl w:val="AF1C3FC2"/>
    <w:lvl w:ilvl="0" w:tplc="66625A80">
      <w:start w:val="1"/>
      <w:numFmt w:val="decimal"/>
      <w:lvlText w:val="2.%1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482B0D"/>
    <w:multiLevelType w:val="hybridMultilevel"/>
    <w:tmpl w:val="A22023A0"/>
    <w:lvl w:ilvl="0" w:tplc="514E7B4A">
      <w:start w:val="22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C14629"/>
    <w:multiLevelType w:val="multilevel"/>
    <w:tmpl w:val="7CD8D0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."/>
      <w:lvlJc w:val="left"/>
      <w:pPr>
        <w:ind w:left="1069" w:hanging="360"/>
      </w:pPr>
      <w:rPr>
        <w:rFonts w:ascii="Arial" w:eastAsiaTheme="minorHAnsi" w:hAnsi="Arial" w:cs="Arial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1" w15:restartNumberingAfterBreak="0">
    <w:nsid w:val="19E35B34"/>
    <w:multiLevelType w:val="hybridMultilevel"/>
    <w:tmpl w:val="5F26B94A"/>
    <w:lvl w:ilvl="0" w:tplc="0415000F">
      <w:start w:val="1"/>
      <w:numFmt w:val="decimal"/>
      <w:lvlText w:val="%1."/>
      <w:lvlJc w:val="left"/>
      <w:pPr>
        <w:ind w:left="2149" w:hanging="360"/>
      </w:pPr>
    </w:lvl>
    <w:lvl w:ilvl="1" w:tplc="FFFFFFFF" w:tentative="1">
      <w:start w:val="1"/>
      <w:numFmt w:val="lowerLetter"/>
      <w:lvlText w:val="%2."/>
      <w:lvlJc w:val="left"/>
      <w:pPr>
        <w:ind w:left="2869" w:hanging="360"/>
      </w:pPr>
    </w:lvl>
    <w:lvl w:ilvl="2" w:tplc="FFFFFFFF" w:tentative="1">
      <w:start w:val="1"/>
      <w:numFmt w:val="lowerRoman"/>
      <w:lvlText w:val="%3."/>
      <w:lvlJc w:val="right"/>
      <w:pPr>
        <w:ind w:left="3589" w:hanging="180"/>
      </w:pPr>
    </w:lvl>
    <w:lvl w:ilvl="3" w:tplc="FFFFFFFF" w:tentative="1">
      <w:start w:val="1"/>
      <w:numFmt w:val="decimal"/>
      <w:lvlText w:val="%4."/>
      <w:lvlJc w:val="left"/>
      <w:pPr>
        <w:ind w:left="4309" w:hanging="360"/>
      </w:pPr>
    </w:lvl>
    <w:lvl w:ilvl="4" w:tplc="FFFFFFFF" w:tentative="1">
      <w:start w:val="1"/>
      <w:numFmt w:val="lowerLetter"/>
      <w:lvlText w:val="%5."/>
      <w:lvlJc w:val="left"/>
      <w:pPr>
        <w:ind w:left="5029" w:hanging="360"/>
      </w:pPr>
    </w:lvl>
    <w:lvl w:ilvl="5" w:tplc="FFFFFFFF" w:tentative="1">
      <w:start w:val="1"/>
      <w:numFmt w:val="lowerRoman"/>
      <w:lvlText w:val="%6."/>
      <w:lvlJc w:val="right"/>
      <w:pPr>
        <w:ind w:left="5749" w:hanging="180"/>
      </w:pPr>
    </w:lvl>
    <w:lvl w:ilvl="6" w:tplc="FFFFFFFF" w:tentative="1">
      <w:start w:val="1"/>
      <w:numFmt w:val="decimal"/>
      <w:lvlText w:val="%7."/>
      <w:lvlJc w:val="left"/>
      <w:pPr>
        <w:ind w:left="6469" w:hanging="360"/>
      </w:pPr>
    </w:lvl>
    <w:lvl w:ilvl="7" w:tplc="FFFFFFFF" w:tentative="1">
      <w:start w:val="1"/>
      <w:numFmt w:val="lowerLetter"/>
      <w:lvlText w:val="%8."/>
      <w:lvlJc w:val="left"/>
      <w:pPr>
        <w:ind w:left="7189" w:hanging="360"/>
      </w:pPr>
    </w:lvl>
    <w:lvl w:ilvl="8" w:tplc="FFFFFFFF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1A8C12EF"/>
    <w:multiLevelType w:val="multilevel"/>
    <w:tmpl w:val="5F76CF5A"/>
    <w:lvl w:ilvl="0">
      <w:start w:val="12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ordinal"/>
      <w:lvlText w:val="1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28A3E4B"/>
    <w:multiLevelType w:val="hybridMultilevel"/>
    <w:tmpl w:val="12C42A30"/>
    <w:lvl w:ilvl="0" w:tplc="B2AE4636">
      <w:start w:val="2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21809"/>
    <w:multiLevelType w:val="hybridMultilevel"/>
    <w:tmpl w:val="8FC873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482818"/>
    <w:multiLevelType w:val="multilevel"/>
    <w:tmpl w:val="90B2809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6" w15:restartNumberingAfterBreak="0">
    <w:nsid w:val="27B92435"/>
    <w:multiLevelType w:val="hybridMultilevel"/>
    <w:tmpl w:val="6660E626"/>
    <w:lvl w:ilvl="0" w:tplc="5E6CF2BC">
      <w:start w:val="1"/>
      <w:numFmt w:val="decimal"/>
      <w:lvlText w:val="12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D55B38"/>
    <w:multiLevelType w:val="multilevel"/>
    <w:tmpl w:val="CB701CF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eastAsia="Times New Roman" w:hint="default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ascii="Arial" w:eastAsiaTheme="minorHAnsi" w:hAnsi="Arial" w:cs="Arial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18" w15:restartNumberingAfterBreak="0">
    <w:nsid w:val="2F66285B"/>
    <w:multiLevelType w:val="hybridMultilevel"/>
    <w:tmpl w:val="CEFC3076"/>
    <w:lvl w:ilvl="0" w:tplc="364664E0">
      <w:start w:val="6"/>
      <w:numFmt w:val="decimal"/>
      <w:lvlText w:val="14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72" w:hanging="360"/>
      </w:pPr>
    </w:lvl>
    <w:lvl w:ilvl="2" w:tplc="0415001B" w:tentative="1">
      <w:start w:val="1"/>
      <w:numFmt w:val="lowerRoman"/>
      <w:lvlText w:val="%3."/>
      <w:lvlJc w:val="right"/>
      <w:pPr>
        <w:ind w:left="1092" w:hanging="180"/>
      </w:pPr>
    </w:lvl>
    <w:lvl w:ilvl="3" w:tplc="0415000F" w:tentative="1">
      <w:start w:val="1"/>
      <w:numFmt w:val="decimal"/>
      <w:lvlText w:val="%4."/>
      <w:lvlJc w:val="left"/>
      <w:pPr>
        <w:ind w:left="1812" w:hanging="360"/>
      </w:pPr>
    </w:lvl>
    <w:lvl w:ilvl="4" w:tplc="04150019" w:tentative="1">
      <w:start w:val="1"/>
      <w:numFmt w:val="lowerLetter"/>
      <w:lvlText w:val="%5."/>
      <w:lvlJc w:val="left"/>
      <w:pPr>
        <w:ind w:left="2532" w:hanging="360"/>
      </w:pPr>
    </w:lvl>
    <w:lvl w:ilvl="5" w:tplc="0415001B" w:tentative="1">
      <w:start w:val="1"/>
      <w:numFmt w:val="lowerRoman"/>
      <w:lvlText w:val="%6."/>
      <w:lvlJc w:val="right"/>
      <w:pPr>
        <w:ind w:left="3252" w:hanging="180"/>
      </w:pPr>
    </w:lvl>
    <w:lvl w:ilvl="6" w:tplc="0415000F" w:tentative="1">
      <w:start w:val="1"/>
      <w:numFmt w:val="decimal"/>
      <w:lvlText w:val="%7."/>
      <w:lvlJc w:val="left"/>
      <w:pPr>
        <w:ind w:left="3972" w:hanging="360"/>
      </w:pPr>
    </w:lvl>
    <w:lvl w:ilvl="7" w:tplc="04150019" w:tentative="1">
      <w:start w:val="1"/>
      <w:numFmt w:val="lowerLetter"/>
      <w:lvlText w:val="%8."/>
      <w:lvlJc w:val="left"/>
      <w:pPr>
        <w:ind w:left="4692" w:hanging="360"/>
      </w:pPr>
    </w:lvl>
    <w:lvl w:ilvl="8" w:tplc="0415001B" w:tentative="1">
      <w:start w:val="1"/>
      <w:numFmt w:val="lowerRoman"/>
      <w:lvlText w:val="%9."/>
      <w:lvlJc w:val="right"/>
      <w:pPr>
        <w:ind w:left="5412" w:hanging="180"/>
      </w:pPr>
    </w:lvl>
  </w:abstractNum>
  <w:abstractNum w:abstractNumId="19" w15:restartNumberingAfterBreak="0">
    <w:nsid w:val="2F8B1C96"/>
    <w:multiLevelType w:val="multilevel"/>
    <w:tmpl w:val="14D0D288"/>
    <w:lvl w:ilvl="0">
      <w:start w:val="1"/>
      <w:numFmt w:val="decimal"/>
      <w:lvlText w:val="13.%1."/>
      <w:lvlJc w:val="left"/>
      <w:pPr>
        <w:ind w:left="660" w:hanging="6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43" w:hanging="6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  <w:color w:val="auto"/>
      </w:rPr>
    </w:lvl>
  </w:abstractNum>
  <w:abstractNum w:abstractNumId="20" w15:restartNumberingAfterBreak="0">
    <w:nsid w:val="331D0A22"/>
    <w:multiLevelType w:val="hybridMultilevel"/>
    <w:tmpl w:val="80548A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3126AA"/>
    <w:multiLevelType w:val="hybridMultilevel"/>
    <w:tmpl w:val="DC88C9DC"/>
    <w:lvl w:ilvl="0" w:tplc="12CCA24E">
      <w:start w:val="1"/>
      <w:numFmt w:val="decimal"/>
      <w:lvlText w:val="1.%1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967190"/>
    <w:multiLevelType w:val="hybridMultilevel"/>
    <w:tmpl w:val="6486C150"/>
    <w:lvl w:ilvl="0" w:tplc="AAA89C42">
      <w:start w:val="1"/>
      <w:numFmt w:val="ordin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C5B41"/>
    <w:multiLevelType w:val="hybridMultilevel"/>
    <w:tmpl w:val="3B3E1D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3F5372"/>
    <w:multiLevelType w:val="hybridMultilevel"/>
    <w:tmpl w:val="04E2B9EE"/>
    <w:lvl w:ilvl="0" w:tplc="E55EECE6">
      <w:start w:val="1"/>
      <w:numFmt w:val="decimal"/>
      <w:lvlText w:val="10.%1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5854E4"/>
    <w:multiLevelType w:val="multilevel"/>
    <w:tmpl w:val="F8D809CE"/>
    <w:lvl w:ilvl="0">
      <w:start w:val="6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b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b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b/>
        <w:sz w:val="23"/>
      </w:rPr>
    </w:lvl>
  </w:abstractNum>
  <w:abstractNum w:abstractNumId="26" w15:restartNumberingAfterBreak="0">
    <w:nsid w:val="49493A88"/>
    <w:multiLevelType w:val="multilevel"/>
    <w:tmpl w:val="7598DDE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A7C41C7"/>
    <w:multiLevelType w:val="hybridMultilevel"/>
    <w:tmpl w:val="845431F8"/>
    <w:lvl w:ilvl="0" w:tplc="CCF43476">
      <w:start w:val="1"/>
      <w:numFmt w:val="decimal"/>
      <w:lvlText w:val="Część nr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331844"/>
    <w:multiLevelType w:val="hybridMultilevel"/>
    <w:tmpl w:val="228839C0"/>
    <w:lvl w:ilvl="0" w:tplc="365006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AA438A"/>
    <w:multiLevelType w:val="hybridMultilevel"/>
    <w:tmpl w:val="B0842CC6"/>
    <w:lvl w:ilvl="0" w:tplc="0415000F">
      <w:start w:val="1"/>
      <w:numFmt w:val="decimal"/>
      <w:lvlText w:val="%1."/>
      <w:lvlJc w:val="left"/>
      <w:pPr>
        <w:ind w:left="50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225" w:hanging="360"/>
      </w:pPr>
    </w:lvl>
    <w:lvl w:ilvl="2" w:tplc="FFFFFFFF" w:tentative="1">
      <w:start w:val="1"/>
      <w:numFmt w:val="lowerRoman"/>
      <w:lvlText w:val="%3."/>
      <w:lvlJc w:val="right"/>
      <w:pPr>
        <w:ind w:left="1945" w:hanging="180"/>
      </w:pPr>
    </w:lvl>
    <w:lvl w:ilvl="3" w:tplc="FFFFFFFF" w:tentative="1">
      <w:start w:val="1"/>
      <w:numFmt w:val="decimal"/>
      <w:lvlText w:val="%4."/>
      <w:lvlJc w:val="left"/>
      <w:pPr>
        <w:ind w:left="2665" w:hanging="360"/>
      </w:pPr>
    </w:lvl>
    <w:lvl w:ilvl="4" w:tplc="FFFFFFFF" w:tentative="1">
      <w:start w:val="1"/>
      <w:numFmt w:val="lowerLetter"/>
      <w:lvlText w:val="%5."/>
      <w:lvlJc w:val="left"/>
      <w:pPr>
        <w:ind w:left="3385" w:hanging="360"/>
      </w:pPr>
    </w:lvl>
    <w:lvl w:ilvl="5" w:tplc="FFFFFFFF" w:tentative="1">
      <w:start w:val="1"/>
      <w:numFmt w:val="lowerRoman"/>
      <w:lvlText w:val="%6."/>
      <w:lvlJc w:val="right"/>
      <w:pPr>
        <w:ind w:left="4105" w:hanging="180"/>
      </w:pPr>
    </w:lvl>
    <w:lvl w:ilvl="6" w:tplc="FFFFFFFF" w:tentative="1">
      <w:start w:val="1"/>
      <w:numFmt w:val="decimal"/>
      <w:lvlText w:val="%7."/>
      <w:lvlJc w:val="left"/>
      <w:pPr>
        <w:ind w:left="4825" w:hanging="360"/>
      </w:pPr>
    </w:lvl>
    <w:lvl w:ilvl="7" w:tplc="FFFFFFFF" w:tentative="1">
      <w:start w:val="1"/>
      <w:numFmt w:val="lowerLetter"/>
      <w:lvlText w:val="%8."/>
      <w:lvlJc w:val="left"/>
      <w:pPr>
        <w:ind w:left="5545" w:hanging="360"/>
      </w:pPr>
    </w:lvl>
    <w:lvl w:ilvl="8" w:tplc="FFFFFFFF" w:tentative="1">
      <w:start w:val="1"/>
      <w:numFmt w:val="lowerRoman"/>
      <w:lvlText w:val="%9."/>
      <w:lvlJc w:val="right"/>
      <w:pPr>
        <w:ind w:left="6265" w:hanging="180"/>
      </w:pPr>
    </w:lvl>
  </w:abstractNum>
  <w:abstractNum w:abstractNumId="30" w15:restartNumberingAfterBreak="0">
    <w:nsid w:val="58393D89"/>
    <w:multiLevelType w:val="hybridMultilevel"/>
    <w:tmpl w:val="AEB2861A"/>
    <w:lvl w:ilvl="0" w:tplc="28DE35B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B2E3D"/>
    <w:multiLevelType w:val="multilevel"/>
    <w:tmpl w:val="D2C0C726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E372D38"/>
    <w:multiLevelType w:val="hybridMultilevel"/>
    <w:tmpl w:val="2E8AC19C"/>
    <w:lvl w:ilvl="0" w:tplc="0415000F">
      <w:start w:val="1"/>
      <w:numFmt w:val="decimal"/>
      <w:lvlText w:val="%1."/>
      <w:lvlJc w:val="left"/>
      <w:pPr>
        <w:ind w:left="115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870" w:hanging="360"/>
      </w:pPr>
    </w:lvl>
    <w:lvl w:ilvl="2" w:tplc="FFFFFFFF" w:tentative="1">
      <w:start w:val="1"/>
      <w:numFmt w:val="lowerRoman"/>
      <w:lvlText w:val="%3."/>
      <w:lvlJc w:val="right"/>
      <w:pPr>
        <w:ind w:left="2590" w:hanging="180"/>
      </w:pPr>
    </w:lvl>
    <w:lvl w:ilvl="3" w:tplc="FFFFFFFF" w:tentative="1">
      <w:start w:val="1"/>
      <w:numFmt w:val="decimal"/>
      <w:lvlText w:val="%4."/>
      <w:lvlJc w:val="left"/>
      <w:pPr>
        <w:ind w:left="3310" w:hanging="360"/>
      </w:pPr>
    </w:lvl>
    <w:lvl w:ilvl="4" w:tplc="FFFFFFFF" w:tentative="1">
      <w:start w:val="1"/>
      <w:numFmt w:val="lowerLetter"/>
      <w:lvlText w:val="%5."/>
      <w:lvlJc w:val="left"/>
      <w:pPr>
        <w:ind w:left="4030" w:hanging="360"/>
      </w:pPr>
    </w:lvl>
    <w:lvl w:ilvl="5" w:tplc="FFFFFFFF" w:tentative="1">
      <w:start w:val="1"/>
      <w:numFmt w:val="lowerRoman"/>
      <w:lvlText w:val="%6."/>
      <w:lvlJc w:val="right"/>
      <w:pPr>
        <w:ind w:left="4750" w:hanging="180"/>
      </w:pPr>
    </w:lvl>
    <w:lvl w:ilvl="6" w:tplc="FFFFFFFF" w:tentative="1">
      <w:start w:val="1"/>
      <w:numFmt w:val="decimal"/>
      <w:lvlText w:val="%7."/>
      <w:lvlJc w:val="left"/>
      <w:pPr>
        <w:ind w:left="5470" w:hanging="360"/>
      </w:pPr>
    </w:lvl>
    <w:lvl w:ilvl="7" w:tplc="FFFFFFFF" w:tentative="1">
      <w:start w:val="1"/>
      <w:numFmt w:val="lowerLetter"/>
      <w:lvlText w:val="%8."/>
      <w:lvlJc w:val="left"/>
      <w:pPr>
        <w:ind w:left="6190" w:hanging="360"/>
      </w:pPr>
    </w:lvl>
    <w:lvl w:ilvl="8" w:tplc="FFFFFFFF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3" w15:restartNumberingAfterBreak="0">
    <w:nsid w:val="611B05A2"/>
    <w:multiLevelType w:val="multilevel"/>
    <w:tmpl w:val="79982BE2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19.%2"/>
      <w:lvlJc w:val="left"/>
      <w:pPr>
        <w:ind w:left="962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34" w15:restartNumberingAfterBreak="0">
    <w:nsid w:val="62897753"/>
    <w:multiLevelType w:val="multilevel"/>
    <w:tmpl w:val="5BEA9C70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ascii="Arial" w:eastAsiaTheme="minorHAnsi" w:hAnsi="Arial" w:cs="Arial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57168BA"/>
    <w:multiLevelType w:val="hybridMultilevel"/>
    <w:tmpl w:val="F9C6E506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6" w15:restartNumberingAfterBreak="0">
    <w:nsid w:val="6F212217"/>
    <w:multiLevelType w:val="hybridMultilevel"/>
    <w:tmpl w:val="2D56B600"/>
    <w:lvl w:ilvl="0" w:tplc="AAFAA688">
      <w:start w:val="1"/>
      <w:numFmt w:val="decimal"/>
      <w:lvlText w:val="3.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9E59B7"/>
    <w:multiLevelType w:val="hybridMultilevel"/>
    <w:tmpl w:val="12547C2E"/>
    <w:lvl w:ilvl="0" w:tplc="FF90FF3C">
      <w:start w:val="1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342E"/>
    <w:multiLevelType w:val="hybridMultilevel"/>
    <w:tmpl w:val="831EB58A"/>
    <w:lvl w:ilvl="0" w:tplc="CB3670F2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92926"/>
    <w:multiLevelType w:val="hybridMultilevel"/>
    <w:tmpl w:val="A3D83FFE"/>
    <w:lvl w:ilvl="0" w:tplc="3AD2063E">
      <w:start w:val="1"/>
      <w:numFmt w:val="decimal"/>
      <w:lvlText w:val="Część nr 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648673B"/>
    <w:multiLevelType w:val="hybridMultilevel"/>
    <w:tmpl w:val="1A08FF24"/>
    <w:lvl w:ilvl="0" w:tplc="B1A82752">
      <w:start w:val="20"/>
      <w:numFmt w:val="decimal"/>
      <w:lvlText w:val="2.%1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0D0547"/>
    <w:multiLevelType w:val="multilevel"/>
    <w:tmpl w:val="6BBEF7BC"/>
    <w:lvl w:ilvl="0">
      <w:start w:val="1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861476528">
    <w:abstractNumId w:val="8"/>
  </w:num>
  <w:num w:numId="2" w16cid:durableId="1199125427">
    <w:abstractNumId w:val="25"/>
  </w:num>
  <w:num w:numId="3" w16cid:durableId="1729953908">
    <w:abstractNumId w:val="26"/>
  </w:num>
  <w:num w:numId="4" w16cid:durableId="1189025819">
    <w:abstractNumId w:val="41"/>
  </w:num>
  <w:num w:numId="5" w16cid:durableId="1253511949">
    <w:abstractNumId w:val="12"/>
  </w:num>
  <w:num w:numId="6" w16cid:durableId="290526166">
    <w:abstractNumId w:val="2"/>
  </w:num>
  <w:num w:numId="7" w16cid:durableId="775951013">
    <w:abstractNumId w:val="19"/>
  </w:num>
  <w:num w:numId="8" w16cid:durableId="284774391">
    <w:abstractNumId w:val="18"/>
  </w:num>
  <w:num w:numId="9" w16cid:durableId="1470631485">
    <w:abstractNumId w:val="33"/>
  </w:num>
  <w:num w:numId="10" w16cid:durableId="1552644443">
    <w:abstractNumId w:val="21"/>
  </w:num>
  <w:num w:numId="11" w16cid:durableId="1705211290">
    <w:abstractNumId w:val="38"/>
  </w:num>
  <w:num w:numId="12" w16cid:durableId="1891456379">
    <w:abstractNumId w:val="24"/>
  </w:num>
  <w:num w:numId="13" w16cid:durableId="19552961">
    <w:abstractNumId w:val="40"/>
  </w:num>
  <w:num w:numId="14" w16cid:durableId="342360173">
    <w:abstractNumId w:val="9"/>
  </w:num>
  <w:num w:numId="15" w16cid:durableId="1241863186">
    <w:abstractNumId w:val="1"/>
  </w:num>
  <w:num w:numId="16" w16cid:durableId="991833369">
    <w:abstractNumId w:val="14"/>
  </w:num>
  <w:num w:numId="17" w16cid:durableId="1380084889">
    <w:abstractNumId w:val="3"/>
  </w:num>
  <w:num w:numId="18" w16cid:durableId="1275558870">
    <w:abstractNumId w:val="10"/>
  </w:num>
  <w:num w:numId="19" w16cid:durableId="1866090975">
    <w:abstractNumId w:val="20"/>
  </w:num>
  <w:num w:numId="20" w16cid:durableId="1105612169">
    <w:abstractNumId w:val="29"/>
  </w:num>
  <w:num w:numId="21" w16cid:durableId="1870678231">
    <w:abstractNumId w:val="32"/>
  </w:num>
  <w:num w:numId="22" w16cid:durableId="1703822630">
    <w:abstractNumId w:val="35"/>
  </w:num>
  <w:num w:numId="23" w16cid:durableId="1795707026">
    <w:abstractNumId w:val="0"/>
  </w:num>
  <w:num w:numId="24" w16cid:durableId="703944567">
    <w:abstractNumId w:val="11"/>
  </w:num>
  <w:num w:numId="25" w16cid:durableId="87585421">
    <w:abstractNumId w:val="6"/>
  </w:num>
  <w:num w:numId="26" w16cid:durableId="612859291">
    <w:abstractNumId w:val="30"/>
  </w:num>
  <w:num w:numId="27" w16cid:durableId="393357372">
    <w:abstractNumId w:val="4"/>
  </w:num>
  <w:num w:numId="28" w16cid:durableId="1877427652">
    <w:abstractNumId w:val="34"/>
  </w:num>
  <w:num w:numId="29" w16cid:durableId="597833304">
    <w:abstractNumId w:val="7"/>
  </w:num>
  <w:num w:numId="30" w16cid:durableId="1527866511">
    <w:abstractNumId w:val="15"/>
  </w:num>
  <w:num w:numId="31" w16cid:durableId="1482231531">
    <w:abstractNumId w:val="36"/>
  </w:num>
  <w:num w:numId="32" w16cid:durableId="775249116">
    <w:abstractNumId w:val="16"/>
  </w:num>
  <w:num w:numId="33" w16cid:durableId="2049378918">
    <w:abstractNumId w:val="13"/>
  </w:num>
  <w:num w:numId="34" w16cid:durableId="816192315">
    <w:abstractNumId w:val="28"/>
  </w:num>
  <w:num w:numId="35" w16cid:durableId="1183478353">
    <w:abstractNumId w:val="17"/>
  </w:num>
  <w:num w:numId="36" w16cid:durableId="976106744">
    <w:abstractNumId w:val="31"/>
  </w:num>
  <w:num w:numId="37" w16cid:durableId="1843662636">
    <w:abstractNumId w:val="27"/>
  </w:num>
  <w:num w:numId="38" w16cid:durableId="1551307396">
    <w:abstractNumId w:val="39"/>
  </w:num>
  <w:num w:numId="39" w16cid:durableId="433599206">
    <w:abstractNumId w:val="37"/>
  </w:num>
  <w:num w:numId="40" w16cid:durableId="1098915439">
    <w:abstractNumId w:val="22"/>
  </w:num>
  <w:num w:numId="41" w16cid:durableId="720401864">
    <w:abstractNumId w:val="23"/>
  </w:num>
  <w:num w:numId="42" w16cid:durableId="687173315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45"/>
    <w:rsid w:val="0000174E"/>
    <w:rsid w:val="00004AC0"/>
    <w:rsid w:val="00006A4D"/>
    <w:rsid w:val="00012502"/>
    <w:rsid w:val="000127BD"/>
    <w:rsid w:val="00013DEE"/>
    <w:rsid w:val="000155BF"/>
    <w:rsid w:val="00017234"/>
    <w:rsid w:val="00017932"/>
    <w:rsid w:val="00017BDA"/>
    <w:rsid w:val="0002340F"/>
    <w:rsid w:val="00040F73"/>
    <w:rsid w:val="00043F77"/>
    <w:rsid w:val="00052440"/>
    <w:rsid w:val="0005656E"/>
    <w:rsid w:val="00067054"/>
    <w:rsid w:val="00067B37"/>
    <w:rsid w:val="0007538F"/>
    <w:rsid w:val="00075FBC"/>
    <w:rsid w:val="00077A53"/>
    <w:rsid w:val="00085597"/>
    <w:rsid w:val="00085FE0"/>
    <w:rsid w:val="00094C30"/>
    <w:rsid w:val="00096BE1"/>
    <w:rsid w:val="00097B50"/>
    <w:rsid w:val="000A24AA"/>
    <w:rsid w:val="000A5F91"/>
    <w:rsid w:val="000A712B"/>
    <w:rsid w:val="000B33BB"/>
    <w:rsid w:val="000B5155"/>
    <w:rsid w:val="000B7B66"/>
    <w:rsid w:val="000C118D"/>
    <w:rsid w:val="000C22F3"/>
    <w:rsid w:val="000C3E25"/>
    <w:rsid w:val="000C4425"/>
    <w:rsid w:val="000C4D65"/>
    <w:rsid w:val="000C67EE"/>
    <w:rsid w:val="000D0BCE"/>
    <w:rsid w:val="000D275F"/>
    <w:rsid w:val="000D3A79"/>
    <w:rsid w:val="000D7F9A"/>
    <w:rsid w:val="000E1773"/>
    <w:rsid w:val="000E2977"/>
    <w:rsid w:val="000E37A6"/>
    <w:rsid w:val="000E4700"/>
    <w:rsid w:val="000E6D41"/>
    <w:rsid w:val="000F36EE"/>
    <w:rsid w:val="000F7A5B"/>
    <w:rsid w:val="001027AC"/>
    <w:rsid w:val="00102A2F"/>
    <w:rsid w:val="001063B1"/>
    <w:rsid w:val="00113E49"/>
    <w:rsid w:val="00116C6D"/>
    <w:rsid w:val="00122AC4"/>
    <w:rsid w:val="00127067"/>
    <w:rsid w:val="00127C91"/>
    <w:rsid w:val="00131390"/>
    <w:rsid w:val="0014177B"/>
    <w:rsid w:val="00142D7D"/>
    <w:rsid w:val="00146BD2"/>
    <w:rsid w:val="00147D6A"/>
    <w:rsid w:val="00150158"/>
    <w:rsid w:val="00155D42"/>
    <w:rsid w:val="00163083"/>
    <w:rsid w:val="001656B2"/>
    <w:rsid w:val="00171D7D"/>
    <w:rsid w:val="00176EFD"/>
    <w:rsid w:val="001819D3"/>
    <w:rsid w:val="00183560"/>
    <w:rsid w:val="00186BE8"/>
    <w:rsid w:val="00195278"/>
    <w:rsid w:val="00197CDE"/>
    <w:rsid w:val="001A3CD1"/>
    <w:rsid w:val="001A57D6"/>
    <w:rsid w:val="001B5C11"/>
    <w:rsid w:val="001C0823"/>
    <w:rsid w:val="001C2244"/>
    <w:rsid w:val="001C2A5E"/>
    <w:rsid w:val="001C4B54"/>
    <w:rsid w:val="001D1F6C"/>
    <w:rsid w:val="001D5145"/>
    <w:rsid w:val="001D7163"/>
    <w:rsid w:val="001D73FB"/>
    <w:rsid w:val="001E040B"/>
    <w:rsid w:val="001E4874"/>
    <w:rsid w:val="001F4EF5"/>
    <w:rsid w:val="00204579"/>
    <w:rsid w:val="00211473"/>
    <w:rsid w:val="00211553"/>
    <w:rsid w:val="002314FB"/>
    <w:rsid w:val="0023254B"/>
    <w:rsid w:val="00233D5B"/>
    <w:rsid w:val="00233E56"/>
    <w:rsid w:val="002407C9"/>
    <w:rsid w:val="0024288D"/>
    <w:rsid w:val="00244421"/>
    <w:rsid w:val="00244879"/>
    <w:rsid w:val="002473B6"/>
    <w:rsid w:val="00250D64"/>
    <w:rsid w:val="002527D5"/>
    <w:rsid w:val="00254B05"/>
    <w:rsid w:val="002556B8"/>
    <w:rsid w:val="00270ABD"/>
    <w:rsid w:val="00271D9A"/>
    <w:rsid w:val="0027571C"/>
    <w:rsid w:val="00283921"/>
    <w:rsid w:val="002839F7"/>
    <w:rsid w:val="00290479"/>
    <w:rsid w:val="00291CF9"/>
    <w:rsid w:val="00297BB2"/>
    <w:rsid w:val="002A025E"/>
    <w:rsid w:val="002A20AD"/>
    <w:rsid w:val="002A2689"/>
    <w:rsid w:val="002B035F"/>
    <w:rsid w:val="002B19D6"/>
    <w:rsid w:val="002B2144"/>
    <w:rsid w:val="002B3B23"/>
    <w:rsid w:val="002B5431"/>
    <w:rsid w:val="002B6CF0"/>
    <w:rsid w:val="002C1476"/>
    <w:rsid w:val="002C3C0C"/>
    <w:rsid w:val="002C52B5"/>
    <w:rsid w:val="002C5E91"/>
    <w:rsid w:val="002C67F6"/>
    <w:rsid w:val="002D0060"/>
    <w:rsid w:val="002D2291"/>
    <w:rsid w:val="002D4EB4"/>
    <w:rsid w:val="002E18D8"/>
    <w:rsid w:val="002E18F9"/>
    <w:rsid w:val="002E2DCB"/>
    <w:rsid w:val="002E41CB"/>
    <w:rsid w:val="002E667E"/>
    <w:rsid w:val="002F1455"/>
    <w:rsid w:val="002F4886"/>
    <w:rsid w:val="002F5642"/>
    <w:rsid w:val="002F66AC"/>
    <w:rsid w:val="00301A08"/>
    <w:rsid w:val="00303780"/>
    <w:rsid w:val="00303BBA"/>
    <w:rsid w:val="00310394"/>
    <w:rsid w:val="003111C4"/>
    <w:rsid w:val="00325F6E"/>
    <w:rsid w:val="0033141A"/>
    <w:rsid w:val="0033621C"/>
    <w:rsid w:val="0033759C"/>
    <w:rsid w:val="003422A1"/>
    <w:rsid w:val="003461DA"/>
    <w:rsid w:val="00357537"/>
    <w:rsid w:val="00364ED9"/>
    <w:rsid w:val="0037250B"/>
    <w:rsid w:val="00373C9F"/>
    <w:rsid w:val="00374619"/>
    <w:rsid w:val="003751A4"/>
    <w:rsid w:val="003752FD"/>
    <w:rsid w:val="00375F7C"/>
    <w:rsid w:val="00376453"/>
    <w:rsid w:val="0037658A"/>
    <w:rsid w:val="00380225"/>
    <w:rsid w:val="0038393A"/>
    <w:rsid w:val="00392554"/>
    <w:rsid w:val="003927E6"/>
    <w:rsid w:val="003A149B"/>
    <w:rsid w:val="003A21D7"/>
    <w:rsid w:val="003A4AF7"/>
    <w:rsid w:val="003A597A"/>
    <w:rsid w:val="003A6709"/>
    <w:rsid w:val="003A790A"/>
    <w:rsid w:val="003A7C33"/>
    <w:rsid w:val="003B11D6"/>
    <w:rsid w:val="003B39D6"/>
    <w:rsid w:val="003B7052"/>
    <w:rsid w:val="003B7B34"/>
    <w:rsid w:val="003D149A"/>
    <w:rsid w:val="003D227B"/>
    <w:rsid w:val="003D2B2C"/>
    <w:rsid w:val="003D71D7"/>
    <w:rsid w:val="003E0EA0"/>
    <w:rsid w:val="003E254D"/>
    <w:rsid w:val="003E3FD0"/>
    <w:rsid w:val="003E4155"/>
    <w:rsid w:val="003F2B8A"/>
    <w:rsid w:val="003F3943"/>
    <w:rsid w:val="003F4735"/>
    <w:rsid w:val="003F572A"/>
    <w:rsid w:val="00401CF0"/>
    <w:rsid w:val="00405625"/>
    <w:rsid w:val="00411A50"/>
    <w:rsid w:val="0042694C"/>
    <w:rsid w:val="00430A26"/>
    <w:rsid w:val="0043516C"/>
    <w:rsid w:val="00441A18"/>
    <w:rsid w:val="00444358"/>
    <w:rsid w:val="00444AB5"/>
    <w:rsid w:val="00444B41"/>
    <w:rsid w:val="0045233A"/>
    <w:rsid w:val="004639C8"/>
    <w:rsid w:val="00465817"/>
    <w:rsid w:val="004673D5"/>
    <w:rsid w:val="00472554"/>
    <w:rsid w:val="00475673"/>
    <w:rsid w:val="0047757B"/>
    <w:rsid w:val="0048216E"/>
    <w:rsid w:val="00484923"/>
    <w:rsid w:val="004901AD"/>
    <w:rsid w:val="00490DDF"/>
    <w:rsid w:val="004911A2"/>
    <w:rsid w:val="00494305"/>
    <w:rsid w:val="004A0A25"/>
    <w:rsid w:val="004A7CBE"/>
    <w:rsid w:val="004B32F0"/>
    <w:rsid w:val="004B5C4B"/>
    <w:rsid w:val="004B74EB"/>
    <w:rsid w:val="004D5E82"/>
    <w:rsid w:val="004E20A2"/>
    <w:rsid w:val="004E290A"/>
    <w:rsid w:val="004E6199"/>
    <w:rsid w:val="004E744A"/>
    <w:rsid w:val="004E7A70"/>
    <w:rsid w:val="004E7DD8"/>
    <w:rsid w:val="004F0C6F"/>
    <w:rsid w:val="004F1B00"/>
    <w:rsid w:val="004F3F19"/>
    <w:rsid w:val="004F4049"/>
    <w:rsid w:val="004F517D"/>
    <w:rsid w:val="00502E29"/>
    <w:rsid w:val="00504D3D"/>
    <w:rsid w:val="00507013"/>
    <w:rsid w:val="00507638"/>
    <w:rsid w:val="00510913"/>
    <w:rsid w:val="00513894"/>
    <w:rsid w:val="00515758"/>
    <w:rsid w:val="005167F6"/>
    <w:rsid w:val="00516FCE"/>
    <w:rsid w:val="005204A9"/>
    <w:rsid w:val="00526DAB"/>
    <w:rsid w:val="00535EA5"/>
    <w:rsid w:val="00536FB8"/>
    <w:rsid w:val="0054107A"/>
    <w:rsid w:val="00551A9D"/>
    <w:rsid w:val="00557C2D"/>
    <w:rsid w:val="0056000A"/>
    <w:rsid w:val="0056134D"/>
    <w:rsid w:val="00567C69"/>
    <w:rsid w:val="00567D93"/>
    <w:rsid w:val="00573574"/>
    <w:rsid w:val="00573AC7"/>
    <w:rsid w:val="00575E78"/>
    <w:rsid w:val="00576D6C"/>
    <w:rsid w:val="0057742E"/>
    <w:rsid w:val="00583075"/>
    <w:rsid w:val="0058545E"/>
    <w:rsid w:val="005908E1"/>
    <w:rsid w:val="005919CA"/>
    <w:rsid w:val="00593989"/>
    <w:rsid w:val="005B0998"/>
    <w:rsid w:val="005B0B7E"/>
    <w:rsid w:val="005B5892"/>
    <w:rsid w:val="005C1096"/>
    <w:rsid w:val="005C6917"/>
    <w:rsid w:val="005C6C7F"/>
    <w:rsid w:val="005E0049"/>
    <w:rsid w:val="005F5A14"/>
    <w:rsid w:val="005F65A4"/>
    <w:rsid w:val="005F7385"/>
    <w:rsid w:val="00602501"/>
    <w:rsid w:val="00602762"/>
    <w:rsid w:val="00606088"/>
    <w:rsid w:val="0060669D"/>
    <w:rsid w:val="00607A09"/>
    <w:rsid w:val="006251E5"/>
    <w:rsid w:val="00644F1A"/>
    <w:rsid w:val="006475D4"/>
    <w:rsid w:val="00647A25"/>
    <w:rsid w:val="006500BC"/>
    <w:rsid w:val="00651C57"/>
    <w:rsid w:val="00652034"/>
    <w:rsid w:val="00655819"/>
    <w:rsid w:val="00665E9F"/>
    <w:rsid w:val="00672D88"/>
    <w:rsid w:val="00673763"/>
    <w:rsid w:val="0067480A"/>
    <w:rsid w:val="00674B16"/>
    <w:rsid w:val="00674DA7"/>
    <w:rsid w:val="0067683E"/>
    <w:rsid w:val="00676A1A"/>
    <w:rsid w:val="006808AA"/>
    <w:rsid w:val="00682610"/>
    <w:rsid w:val="006871EB"/>
    <w:rsid w:val="00687BE4"/>
    <w:rsid w:val="006A06B8"/>
    <w:rsid w:val="006A17C5"/>
    <w:rsid w:val="006A283C"/>
    <w:rsid w:val="006A3AC8"/>
    <w:rsid w:val="006A3D2C"/>
    <w:rsid w:val="006A4BAB"/>
    <w:rsid w:val="006B06F4"/>
    <w:rsid w:val="006B21B4"/>
    <w:rsid w:val="006B63E8"/>
    <w:rsid w:val="006C13A7"/>
    <w:rsid w:val="006C16B7"/>
    <w:rsid w:val="006C1929"/>
    <w:rsid w:val="006C6B60"/>
    <w:rsid w:val="006C7D10"/>
    <w:rsid w:val="006E3B15"/>
    <w:rsid w:val="006E4E84"/>
    <w:rsid w:val="006E6843"/>
    <w:rsid w:val="006F4513"/>
    <w:rsid w:val="006F5B62"/>
    <w:rsid w:val="007000FF"/>
    <w:rsid w:val="0070365E"/>
    <w:rsid w:val="00703C0A"/>
    <w:rsid w:val="00710856"/>
    <w:rsid w:val="00710C0F"/>
    <w:rsid w:val="0071244A"/>
    <w:rsid w:val="00713977"/>
    <w:rsid w:val="007141E5"/>
    <w:rsid w:val="00714EA7"/>
    <w:rsid w:val="00724C73"/>
    <w:rsid w:val="0073147B"/>
    <w:rsid w:val="0073149C"/>
    <w:rsid w:val="00731B4B"/>
    <w:rsid w:val="00732444"/>
    <w:rsid w:val="0073593E"/>
    <w:rsid w:val="007368B1"/>
    <w:rsid w:val="00736D8A"/>
    <w:rsid w:val="00743C53"/>
    <w:rsid w:val="007441B3"/>
    <w:rsid w:val="0074454E"/>
    <w:rsid w:val="00746566"/>
    <w:rsid w:val="00746C57"/>
    <w:rsid w:val="00746DD4"/>
    <w:rsid w:val="0075707C"/>
    <w:rsid w:val="00774034"/>
    <w:rsid w:val="007867D2"/>
    <w:rsid w:val="00790158"/>
    <w:rsid w:val="0079020A"/>
    <w:rsid w:val="007907AF"/>
    <w:rsid w:val="00790A1F"/>
    <w:rsid w:val="007A64CD"/>
    <w:rsid w:val="007A73B4"/>
    <w:rsid w:val="007B104D"/>
    <w:rsid w:val="007B5873"/>
    <w:rsid w:val="007B6504"/>
    <w:rsid w:val="007C0ACA"/>
    <w:rsid w:val="007C13E4"/>
    <w:rsid w:val="007C27BB"/>
    <w:rsid w:val="007C67DF"/>
    <w:rsid w:val="007C79CE"/>
    <w:rsid w:val="007D1ABE"/>
    <w:rsid w:val="007D51C2"/>
    <w:rsid w:val="007E060C"/>
    <w:rsid w:val="007E460A"/>
    <w:rsid w:val="007F46B9"/>
    <w:rsid w:val="008002E5"/>
    <w:rsid w:val="0080194A"/>
    <w:rsid w:val="0080574F"/>
    <w:rsid w:val="0080651B"/>
    <w:rsid w:val="0081325B"/>
    <w:rsid w:val="0081789D"/>
    <w:rsid w:val="0083065E"/>
    <w:rsid w:val="0084245C"/>
    <w:rsid w:val="00845590"/>
    <w:rsid w:val="00847C29"/>
    <w:rsid w:val="00851D46"/>
    <w:rsid w:val="00852396"/>
    <w:rsid w:val="00852902"/>
    <w:rsid w:val="00854085"/>
    <w:rsid w:val="00854372"/>
    <w:rsid w:val="008553C9"/>
    <w:rsid w:val="00856E9D"/>
    <w:rsid w:val="008613C8"/>
    <w:rsid w:val="0086171E"/>
    <w:rsid w:val="00861BAF"/>
    <w:rsid w:val="00864B17"/>
    <w:rsid w:val="00866A6A"/>
    <w:rsid w:val="008704F7"/>
    <w:rsid w:val="0087184B"/>
    <w:rsid w:val="008733C4"/>
    <w:rsid w:val="0087433D"/>
    <w:rsid w:val="0087434A"/>
    <w:rsid w:val="008745E4"/>
    <w:rsid w:val="00876D46"/>
    <w:rsid w:val="0088114D"/>
    <w:rsid w:val="00882476"/>
    <w:rsid w:val="00883170"/>
    <w:rsid w:val="008843F5"/>
    <w:rsid w:val="008865DB"/>
    <w:rsid w:val="0089063F"/>
    <w:rsid w:val="008923DC"/>
    <w:rsid w:val="00894C16"/>
    <w:rsid w:val="00896547"/>
    <w:rsid w:val="008A64D2"/>
    <w:rsid w:val="008A77C4"/>
    <w:rsid w:val="008B0DDD"/>
    <w:rsid w:val="008B2DD2"/>
    <w:rsid w:val="008B3083"/>
    <w:rsid w:val="008C19BA"/>
    <w:rsid w:val="008C390C"/>
    <w:rsid w:val="008C6948"/>
    <w:rsid w:val="008D3E2F"/>
    <w:rsid w:val="008D60BE"/>
    <w:rsid w:val="008D6F3B"/>
    <w:rsid w:val="008E3FFC"/>
    <w:rsid w:val="008E60D7"/>
    <w:rsid w:val="008F14B7"/>
    <w:rsid w:val="00900284"/>
    <w:rsid w:val="00900FF4"/>
    <w:rsid w:val="0090382C"/>
    <w:rsid w:val="00905E8C"/>
    <w:rsid w:val="009063A3"/>
    <w:rsid w:val="00910023"/>
    <w:rsid w:val="00911430"/>
    <w:rsid w:val="00912486"/>
    <w:rsid w:val="00913651"/>
    <w:rsid w:val="00913CEB"/>
    <w:rsid w:val="0091492D"/>
    <w:rsid w:val="009166A9"/>
    <w:rsid w:val="00917116"/>
    <w:rsid w:val="00921BD5"/>
    <w:rsid w:val="00937974"/>
    <w:rsid w:val="009409DA"/>
    <w:rsid w:val="00941498"/>
    <w:rsid w:val="00945F93"/>
    <w:rsid w:val="0094725F"/>
    <w:rsid w:val="00951977"/>
    <w:rsid w:val="00953005"/>
    <w:rsid w:val="00956A34"/>
    <w:rsid w:val="00957B79"/>
    <w:rsid w:val="00962DEC"/>
    <w:rsid w:val="00971A7D"/>
    <w:rsid w:val="009809B8"/>
    <w:rsid w:val="00990D34"/>
    <w:rsid w:val="00991D1F"/>
    <w:rsid w:val="009940BB"/>
    <w:rsid w:val="009A5148"/>
    <w:rsid w:val="009B4C03"/>
    <w:rsid w:val="009C15C2"/>
    <w:rsid w:val="009C4EDF"/>
    <w:rsid w:val="009C638B"/>
    <w:rsid w:val="009D11E7"/>
    <w:rsid w:val="009D79BA"/>
    <w:rsid w:val="009E22FF"/>
    <w:rsid w:val="009E24D0"/>
    <w:rsid w:val="009E35E3"/>
    <w:rsid w:val="009E5C47"/>
    <w:rsid w:val="00A01BAB"/>
    <w:rsid w:val="00A03EC6"/>
    <w:rsid w:val="00A0419D"/>
    <w:rsid w:val="00A077F2"/>
    <w:rsid w:val="00A132F2"/>
    <w:rsid w:val="00A14E58"/>
    <w:rsid w:val="00A155E0"/>
    <w:rsid w:val="00A2164B"/>
    <w:rsid w:val="00A23113"/>
    <w:rsid w:val="00A25E37"/>
    <w:rsid w:val="00A34E27"/>
    <w:rsid w:val="00A35E59"/>
    <w:rsid w:val="00A43E69"/>
    <w:rsid w:val="00A46642"/>
    <w:rsid w:val="00A633D2"/>
    <w:rsid w:val="00A70163"/>
    <w:rsid w:val="00A71601"/>
    <w:rsid w:val="00A77707"/>
    <w:rsid w:val="00A80205"/>
    <w:rsid w:val="00A9285F"/>
    <w:rsid w:val="00AA5EBC"/>
    <w:rsid w:val="00AB063F"/>
    <w:rsid w:val="00AB2A9E"/>
    <w:rsid w:val="00AB7185"/>
    <w:rsid w:val="00AB7C56"/>
    <w:rsid w:val="00AC3A78"/>
    <w:rsid w:val="00AC7775"/>
    <w:rsid w:val="00AE2FCE"/>
    <w:rsid w:val="00AE44E9"/>
    <w:rsid w:val="00AF1710"/>
    <w:rsid w:val="00AF4399"/>
    <w:rsid w:val="00B00C80"/>
    <w:rsid w:val="00B1508B"/>
    <w:rsid w:val="00B16D51"/>
    <w:rsid w:val="00B1754E"/>
    <w:rsid w:val="00B17E3A"/>
    <w:rsid w:val="00B2209C"/>
    <w:rsid w:val="00B2600D"/>
    <w:rsid w:val="00B30C4A"/>
    <w:rsid w:val="00B373F0"/>
    <w:rsid w:val="00B4165E"/>
    <w:rsid w:val="00B4776A"/>
    <w:rsid w:val="00B508CD"/>
    <w:rsid w:val="00B6593F"/>
    <w:rsid w:val="00B72B57"/>
    <w:rsid w:val="00B73674"/>
    <w:rsid w:val="00B74DFA"/>
    <w:rsid w:val="00B904E4"/>
    <w:rsid w:val="00B93F94"/>
    <w:rsid w:val="00BA3F87"/>
    <w:rsid w:val="00BA4050"/>
    <w:rsid w:val="00BA56B9"/>
    <w:rsid w:val="00BB0B5C"/>
    <w:rsid w:val="00BB2738"/>
    <w:rsid w:val="00BB52E3"/>
    <w:rsid w:val="00BB67C0"/>
    <w:rsid w:val="00BB7A09"/>
    <w:rsid w:val="00BC3E0C"/>
    <w:rsid w:val="00BC46BC"/>
    <w:rsid w:val="00BC6F2C"/>
    <w:rsid w:val="00BC6FB0"/>
    <w:rsid w:val="00BD0387"/>
    <w:rsid w:val="00BD1CED"/>
    <w:rsid w:val="00BD6F23"/>
    <w:rsid w:val="00BE4A09"/>
    <w:rsid w:val="00BE4C5A"/>
    <w:rsid w:val="00BE4DF9"/>
    <w:rsid w:val="00BE5B36"/>
    <w:rsid w:val="00BF2940"/>
    <w:rsid w:val="00BF6622"/>
    <w:rsid w:val="00C05053"/>
    <w:rsid w:val="00C076B0"/>
    <w:rsid w:val="00C1157E"/>
    <w:rsid w:val="00C1327C"/>
    <w:rsid w:val="00C15EA8"/>
    <w:rsid w:val="00C16BFA"/>
    <w:rsid w:val="00C26E43"/>
    <w:rsid w:val="00C27A19"/>
    <w:rsid w:val="00C30013"/>
    <w:rsid w:val="00C315DF"/>
    <w:rsid w:val="00C406AD"/>
    <w:rsid w:val="00C40B73"/>
    <w:rsid w:val="00C46AC0"/>
    <w:rsid w:val="00C526A4"/>
    <w:rsid w:val="00C52AFC"/>
    <w:rsid w:val="00C5445B"/>
    <w:rsid w:val="00C56734"/>
    <w:rsid w:val="00C576CB"/>
    <w:rsid w:val="00C667B9"/>
    <w:rsid w:val="00C71F1F"/>
    <w:rsid w:val="00C71FF8"/>
    <w:rsid w:val="00C7218C"/>
    <w:rsid w:val="00C73216"/>
    <w:rsid w:val="00C766A7"/>
    <w:rsid w:val="00C76B04"/>
    <w:rsid w:val="00C771DF"/>
    <w:rsid w:val="00C83943"/>
    <w:rsid w:val="00C845DF"/>
    <w:rsid w:val="00C8664C"/>
    <w:rsid w:val="00CA0423"/>
    <w:rsid w:val="00CA16D8"/>
    <w:rsid w:val="00CA617B"/>
    <w:rsid w:val="00CA7709"/>
    <w:rsid w:val="00CB3790"/>
    <w:rsid w:val="00CB48E7"/>
    <w:rsid w:val="00CB49E1"/>
    <w:rsid w:val="00CB7BAB"/>
    <w:rsid w:val="00CC0551"/>
    <w:rsid w:val="00CC690F"/>
    <w:rsid w:val="00CD5161"/>
    <w:rsid w:val="00CE115E"/>
    <w:rsid w:val="00CE4741"/>
    <w:rsid w:val="00CF2CBC"/>
    <w:rsid w:val="00CF62AA"/>
    <w:rsid w:val="00CF631F"/>
    <w:rsid w:val="00D0039D"/>
    <w:rsid w:val="00D03308"/>
    <w:rsid w:val="00D06C49"/>
    <w:rsid w:val="00D11F5F"/>
    <w:rsid w:val="00D15708"/>
    <w:rsid w:val="00D15905"/>
    <w:rsid w:val="00D224C7"/>
    <w:rsid w:val="00D247AB"/>
    <w:rsid w:val="00D24C0E"/>
    <w:rsid w:val="00D32585"/>
    <w:rsid w:val="00D347AF"/>
    <w:rsid w:val="00D45427"/>
    <w:rsid w:val="00D4546F"/>
    <w:rsid w:val="00D45CDE"/>
    <w:rsid w:val="00D461E7"/>
    <w:rsid w:val="00D57B92"/>
    <w:rsid w:val="00D679D3"/>
    <w:rsid w:val="00D70316"/>
    <w:rsid w:val="00D70E3B"/>
    <w:rsid w:val="00D74B89"/>
    <w:rsid w:val="00D76935"/>
    <w:rsid w:val="00D816A8"/>
    <w:rsid w:val="00D86850"/>
    <w:rsid w:val="00D92EDC"/>
    <w:rsid w:val="00D9671A"/>
    <w:rsid w:val="00D9778A"/>
    <w:rsid w:val="00DA4319"/>
    <w:rsid w:val="00DA6AE0"/>
    <w:rsid w:val="00DB0E73"/>
    <w:rsid w:val="00DC5CFC"/>
    <w:rsid w:val="00DD002A"/>
    <w:rsid w:val="00DD137D"/>
    <w:rsid w:val="00DD3BEA"/>
    <w:rsid w:val="00DD46C1"/>
    <w:rsid w:val="00DD7454"/>
    <w:rsid w:val="00DD7856"/>
    <w:rsid w:val="00DF37EF"/>
    <w:rsid w:val="00DF5741"/>
    <w:rsid w:val="00DF6675"/>
    <w:rsid w:val="00E05F72"/>
    <w:rsid w:val="00E078B4"/>
    <w:rsid w:val="00E105D8"/>
    <w:rsid w:val="00E10A87"/>
    <w:rsid w:val="00E12357"/>
    <w:rsid w:val="00E12501"/>
    <w:rsid w:val="00E1748E"/>
    <w:rsid w:val="00E23243"/>
    <w:rsid w:val="00E2633A"/>
    <w:rsid w:val="00E26C42"/>
    <w:rsid w:val="00E27F7C"/>
    <w:rsid w:val="00E33476"/>
    <w:rsid w:val="00E37634"/>
    <w:rsid w:val="00E40451"/>
    <w:rsid w:val="00E45BBF"/>
    <w:rsid w:val="00E5238A"/>
    <w:rsid w:val="00E55FDE"/>
    <w:rsid w:val="00E572CC"/>
    <w:rsid w:val="00E601B8"/>
    <w:rsid w:val="00E670F1"/>
    <w:rsid w:val="00E8168A"/>
    <w:rsid w:val="00E871B5"/>
    <w:rsid w:val="00E87F7A"/>
    <w:rsid w:val="00E961A2"/>
    <w:rsid w:val="00E97391"/>
    <w:rsid w:val="00EA0BE8"/>
    <w:rsid w:val="00EA331F"/>
    <w:rsid w:val="00EB552F"/>
    <w:rsid w:val="00EC3F58"/>
    <w:rsid w:val="00EC5845"/>
    <w:rsid w:val="00EC72ED"/>
    <w:rsid w:val="00EC7849"/>
    <w:rsid w:val="00ED0382"/>
    <w:rsid w:val="00ED1FE4"/>
    <w:rsid w:val="00ED2643"/>
    <w:rsid w:val="00EE0D30"/>
    <w:rsid w:val="00EE176F"/>
    <w:rsid w:val="00EE2ED1"/>
    <w:rsid w:val="00EE34CF"/>
    <w:rsid w:val="00EE633B"/>
    <w:rsid w:val="00EE7D97"/>
    <w:rsid w:val="00EF5CF7"/>
    <w:rsid w:val="00F03C18"/>
    <w:rsid w:val="00F063A7"/>
    <w:rsid w:val="00F24102"/>
    <w:rsid w:val="00F24DC4"/>
    <w:rsid w:val="00F25D00"/>
    <w:rsid w:val="00F36EE2"/>
    <w:rsid w:val="00F37D70"/>
    <w:rsid w:val="00F441C4"/>
    <w:rsid w:val="00F45CC3"/>
    <w:rsid w:val="00F46303"/>
    <w:rsid w:val="00F46F74"/>
    <w:rsid w:val="00F47459"/>
    <w:rsid w:val="00F47D01"/>
    <w:rsid w:val="00F542AD"/>
    <w:rsid w:val="00F5712E"/>
    <w:rsid w:val="00F6317D"/>
    <w:rsid w:val="00F63F1D"/>
    <w:rsid w:val="00F64347"/>
    <w:rsid w:val="00F75CF1"/>
    <w:rsid w:val="00F80769"/>
    <w:rsid w:val="00F83164"/>
    <w:rsid w:val="00F83EC5"/>
    <w:rsid w:val="00F84792"/>
    <w:rsid w:val="00F8539E"/>
    <w:rsid w:val="00F8632B"/>
    <w:rsid w:val="00F86636"/>
    <w:rsid w:val="00F8778A"/>
    <w:rsid w:val="00FA1EF5"/>
    <w:rsid w:val="00FA56B4"/>
    <w:rsid w:val="00FA6F86"/>
    <w:rsid w:val="00FB0C50"/>
    <w:rsid w:val="00FB4436"/>
    <w:rsid w:val="00FB71BB"/>
    <w:rsid w:val="00FC3E24"/>
    <w:rsid w:val="00FD2B7A"/>
    <w:rsid w:val="00FD4D57"/>
    <w:rsid w:val="00FD63E9"/>
    <w:rsid w:val="00FD780E"/>
    <w:rsid w:val="00FF222D"/>
    <w:rsid w:val="00FF3D37"/>
    <w:rsid w:val="00FF3EEE"/>
    <w:rsid w:val="00FF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FFE34"/>
  <w15:chartTrackingRefBased/>
  <w15:docId w15:val="{A0FBF675-CBAE-4472-8F80-BE53CEC4D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35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025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44AB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1D514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1D51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maz_wyliczenie,opis dzialania,K-P_odwolanie,A_wyliczenie,Akapit z listą 1"/>
    <w:basedOn w:val="Normalny"/>
    <w:link w:val="AkapitzlistZnak"/>
    <w:uiPriority w:val="34"/>
    <w:qFormat/>
    <w:rsid w:val="0054107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F3D3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F3D3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07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807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807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07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0769"/>
    <w:rPr>
      <w:b/>
      <w:bCs/>
      <w:sz w:val="20"/>
      <w:szCs w:val="20"/>
    </w:rPr>
  </w:style>
  <w:style w:type="character" w:customStyle="1" w:styleId="markedcontent">
    <w:name w:val="markedcontent"/>
    <w:basedOn w:val="Domylnaczcionkaakapitu"/>
    <w:rsid w:val="005F65A4"/>
  </w:style>
  <w:style w:type="character" w:customStyle="1" w:styleId="Nagwek1Znak">
    <w:name w:val="Nagłówek 1 Znak"/>
    <w:basedOn w:val="Domylnaczcionkaakapitu"/>
    <w:link w:val="Nagwek1"/>
    <w:uiPriority w:val="9"/>
    <w:rsid w:val="009E35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kapitzlistZnak">
    <w:name w:val="Akapit z listą Znak"/>
    <w:aliases w:val="CW_Lista Znak,maz_wyliczenie Znak,opis dzialania Znak,K-P_odwolanie Znak,A_wyliczenie Znak,Akapit z listą 1 Znak"/>
    <w:link w:val="Akapitzlist"/>
    <w:rsid w:val="00197CDE"/>
  </w:style>
  <w:style w:type="character" w:customStyle="1" w:styleId="Nagwek3Znak">
    <w:name w:val="Nagłówek 3 Znak"/>
    <w:basedOn w:val="Domylnaczcionkaakapitu"/>
    <w:link w:val="Nagwek3"/>
    <w:uiPriority w:val="9"/>
    <w:semiHidden/>
    <w:rsid w:val="0060250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5238A"/>
    <w:pPr>
      <w:spacing w:after="0" w:line="240" w:lineRule="auto"/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44AB5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5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/pl/" TargetMode="External"/><Relationship Id="rId13" Type="http://schemas.openxmlformats.org/officeDocument/2006/relationships/hyperlink" Target="https://www.gov.pl/web/sport/centralna-ewidencja-i-wykazy-w-turystyce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zamowienia.gov.pl/pl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zamowienia.gov.pl/mp-client/search/list/ocds-148610-5b0717be-27cf-4e1a-8161-30fa58b4445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bip.rops-opole.pl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mp-client/search/list/ocds-148610-5b0717be-27cf-4e1a-8161-30fa58b4445a" TargetMode="External"/><Relationship Id="rId14" Type="http://schemas.openxmlformats.org/officeDocument/2006/relationships/hyperlink" Target="mailto:rops@rops-opole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7971-6BA8-490F-9B44-C1133F256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21</Pages>
  <Words>5391</Words>
  <Characters>32347</Characters>
  <Application>Microsoft Office Word</Application>
  <DocSecurity>0</DocSecurity>
  <Lines>269</Lines>
  <Paragraphs>75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Rokosz</dc:creator>
  <cp:keywords/>
  <dc:description/>
  <cp:lastModifiedBy>Barbara Rokosz</cp:lastModifiedBy>
  <cp:revision>125</cp:revision>
  <cp:lastPrinted>2024-04-24T09:28:00Z</cp:lastPrinted>
  <dcterms:created xsi:type="dcterms:W3CDTF">2025-11-19T12:44:00Z</dcterms:created>
  <dcterms:modified xsi:type="dcterms:W3CDTF">2026-04-01T11:26:00Z</dcterms:modified>
</cp:coreProperties>
</file>